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4" w:rsidRPr="00596298" w:rsidRDefault="00A20B34" w:rsidP="00A20B34">
      <w:pPr>
        <w:pStyle w:val="Sansinterligne"/>
        <w:rPr>
          <w:rFonts w:ascii="Jokerman" w:hAnsi="Jokerman"/>
          <w:color w:val="FF0000"/>
          <w:sz w:val="24"/>
        </w:rPr>
      </w:pPr>
      <w:r>
        <w:rPr>
          <w:rFonts w:ascii="Jokerman" w:hAnsi="Jokerman"/>
          <w:color w:val="FF0000"/>
          <w:sz w:val="24"/>
        </w:rPr>
        <w:t>CHAP N4</w:t>
      </w:r>
      <w:r w:rsidRPr="008B7B3D">
        <w:rPr>
          <w:rFonts w:ascii="Jokerman" w:hAnsi="Jokerman"/>
          <w:color w:val="FF0000"/>
          <w:sz w:val="24"/>
        </w:rPr>
        <w:t xml:space="preserve">           </w:t>
      </w:r>
      <w:r>
        <w:rPr>
          <w:rFonts w:ascii="Jokerman" w:hAnsi="Jokerman"/>
          <w:color w:val="FF0000"/>
          <w:sz w:val="24"/>
        </w:rPr>
        <w:t xml:space="preserve">  </w:t>
      </w:r>
      <w:r w:rsidRPr="008B7B3D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8"/>
          <w:u w:val="double"/>
        </w:rPr>
        <w:t>Applications de la proportionnalité : les Pourcentages</w:t>
      </w:r>
    </w:p>
    <w:p w:rsidR="00A20B34" w:rsidRDefault="00A20B34" w:rsidP="00A20B34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p w:rsidR="00A20B34" w:rsidRPr="00647DE5" w:rsidRDefault="00A20B34" w:rsidP="00A20B34">
      <w:pPr>
        <w:pStyle w:val="Sansinterligne"/>
        <w:jc w:val="center"/>
        <w:rPr>
          <w:rFonts w:ascii="Jokerman" w:hAnsi="Jokerman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985"/>
        <w:gridCol w:w="1356"/>
        <w:gridCol w:w="1165"/>
        <w:gridCol w:w="1213"/>
        <w:gridCol w:w="1998"/>
        <w:gridCol w:w="1520"/>
      </w:tblGrid>
      <w:tr w:rsidR="00A20B34" w:rsidRPr="003F5406" w:rsidTr="00157360">
        <w:trPr>
          <w:jc w:val="center"/>
        </w:trPr>
        <w:tc>
          <w:tcPr>
            <w:tcW w:w="2985" w:type="dxa"/>
          </w:tcPr>
          <w:p w:rsidR="00A20B34" w:rsidRPr="003F5406" w:rsidRDefault="00A20B3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A20B34" w:rsidRPr="003F5406" w:rsidRDefault="00A20B3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2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:rsidR="00A20B34" w:rsidRPr="003F5406" w:rsidRDefault="00A20B3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A20B34" w:rsidRPr="003F5406" w:rsidRDefault="00A20B3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2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A20B34" w:rsidRPr="003F5406" w:rsidRDefault="00A20B3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20" w:type="dxa"/>
          </w:tcPr>
          <w:p w:rsidR="00A20B34" w:rsidRPr="003F5406" w:rsidRDefault="00A20B3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A20B34" w:rsidRPr="003F5406" w:rsidTr="00157360">
        <w:trPr>
          <w:jc w:val="center"/>
        </w:trPr>
        <w:tc>
          <w:tcPr>
            <w:tcW w:w="2985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Appliquer un pourcentage</w:t>
            </w:r>
          </w:p>
        </w:tc>
        <w:tc>
          <w:tcPr>
            <w:tcW w:w="1356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65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13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98" w:type="dxa"/>
          </w:tcPr>
          <w:p w:rsidR="00A20B34" w:rsidRDefault="00157360" w:rsidP="0015736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N°44/46/48p128</w:t>
            </w:r>
          </w:p>
          <w:p w:rsidR="00157360" w:rsidRDefault="00157360" w:rsidP="0015736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fiche N°1 à 4</w:t>
            </w:r>
          </w:p>
          <w:p w:rsidR="00157360" w:rsidRDefault="00157360" w:rsidP="0015736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N° 88 p 133 </w:t>
            </w:r>
          </w:p>
          <w:p w:rsidR="00157360" w:rsidRPr="00541F3E" w:rsidRDefault="00157360" w:rsidP="0015736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50/60 p 129</w:t>
            </w:r>
          </w:p>
        </w:tc>
        <w:tc>
          <w:tcPr>
            <w:tcW w:w="1520" w:type="dxa"/>
          </w:tcPr>
          <w:p w:rsidR="00A20B34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78 p 131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(question 1)</w:t>
            </w:r>
          </w:p>
        </w:tc>
      </w:tr>
      <w:tr w:rsidR="00A20B34" w:rsidRPr="003F5406" w:rsidTr="00157360">
        <w:trPr>
          <w:jc w:val="center"/>
        </w:trPr>
        <w:tc>
          <w:tcPr>
            <w:tcW w:w="2985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Calculer un pourcentage</w:t>
            </w:r>
          </w:p>
        </w:tc>
        <w:tc>
          <w:tcPr>
            <w:tcW w:w="1356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65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13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98" w:type="dxa"/>
          </w:tcPr>
          <w:p w:rsidR="00A20B34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N°45/47/49p128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fiche N°5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56/58 p 129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50/60 p 129</w:t>
            </w:r>
          </w:p>
        </w:tc>
        <w:tc>
          <w:tcPr>
            <w:tcW w:w="1520" w:type="dxa"/>
          </w:tcPr>
          <w:p w:rsidR="00A20B34" w:rsidRPr="00541F3E" w:rsidRDefault="00A20B34" w:rsidP="00375CC0">
            <w:pPr>
              <w:pStyle w:val="Sansinterligne"/>
              <w:rPr>
                <w:rFonts w:ascii="Comic Sans MS" w:hAnsi="Comic Sans MS"/>
              </w:rPr>
            </w:pPr>
            <w:r w:rsidRPr="00541F3E">
              <w:rPr>
                <w:rFonts w:ascii="Comic Sans MS" w:hAnsi="Comic Sans MS"/>
              </w:rPr>
              <w:t>N°78</w:t>
            </w:r>
            <w:r w:rsidR="00157360">
              <w:rPr>
                <w:rFonts w:ascii="Comic Sans MS" w:hAnsi="Comic Sans MS"/>
              </w:rPr>
              <w:t xml:space="preserve"> </w:t>
            </w:r>
            <w:r w:rsidRPr="00541F3E">
              <w:rPr>
                <w:rFonts w:ascii="Comic Sans MS" w:hAnsi="Comic Sans MS"/>
              </w:rPr>
              <w:t>p</w:t>
            </w:r>
            <w:r w:rsidR="00157360">
              <w:rPr>
                <w:rFonts w:ascii="Comic Sans MS" w:hAnsi="Comic Sans MS"/>
              </w:rPr>
              <w:t xml:space="preserve"> </w:t>
            </w:r>
            <w:r w:rsidRPr="00541F3E">
              <w:rPr>
                <w:rFonts w:ascii="Comic Sans MS" w:hAnsi="Comic Sans MS"/>
              </w:rPr>
              <w:t>131</w:t>
            </w:r>
          </w:p>
          <w:p w:rsidR="00A20B34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(q</w:t>
            </w:r>
            <w:r w:rsidR="00A20B34" w:rsidRPr="00541F3E">
              <w:rPr>
                <w:rFonts w:ascii="Comic Sans MS" w:hAnsi="Comic Sans MS"/>
              </w:rPr>
              <w:t>uestion</w:t>
            </w:r>
            <w:r>
              <w:rPr>
                <w:rFonts w:ascii="Comic Sans MS" w:hAnsi="Comic Sans MS"/>
              </w:rPr>
              <w:t xml:space="preserve"> 2)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80 p 131</w:t>
            </w:r>
          </w:p>
        </w:tc>
      </w:tr>
    </w:tbl>
    <w:p w:rsidR="00A20B34" w:rsidRDefault="00A20B34" w:rsidP="00A20B34"/>
    <w:p w:rsidR="00157360" w:rsidRDefault="00157360" w:rsidP="00A20B34"/>
    <w:p w:rsidR="00157360" w:rsidRDefault="00157360" w:rsidP="00A20B34"/>
    <w:p w:rsidR="00157360" w:rsidRPr="00596298" w:rsidRDefault="00157360" w:rsidP="00157360">
      <w:pPr>
        <w:pStyle w:val="Sansinterligne"/>
        <w:rPr>
          <w:rFonts w:ascii="Jokerman" w:hAnsi="Jokerman"/>
          <w:color w:val="FF0000"/>
          <w:sz w:val="24"/>
        </w:rPr>
      </w:pPr>
      <w:r>
        <w:rPr>
          <w:rFonts w:ascii="Jokerman" w:hAnsi="Jokerman"/>
          <w:color w:val="FF0000"/>
          <w:sz w:val="24"/>
        </w:rPr>
        <w:t>CHAP N4</w:t>
      </w:r>
      <w:r w:rsidRPr="008B7B3D">
        <w:rPr>
          <w:rFonts w:ascii="Jokerman" w:hAnsi="Jokerman"/>
          <w:color w:val="FF0000"/>
          <w:sz w:val="24"/>
        </w:rPr>
        <w:t xml:space="preserve">           </w:t>
      </w:r>
      <w:r>
        <w:rPr>
          <w:rFonts w:ascii="Jokerman" w:hAnsi="Jokerman"/>
          <w:color w:val="FF0000"/>
          <w:sz w:val="24"/>
        </w:rPr>
        <w:t xml:space="preserve">  </w:t>
      </w:r>
      <w:r w:rsidRPr="008B7B3D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8"/>
          <w:u w:val="double"/>
        </w:rPr>
        <w:t>Applications de la proportionnalité : les Pourcentages</w:t>
      </w:r>
    </w:p>
    <w:p w:rsidR="00157360" w:rsidRDefault="00157360" w:rsidP="00157360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p w:rsidR="00157360" w:rsidRPr="00647DE5" w:rsidRDefault="00157360" w:rsidP="00157360">
      <w:pPr>
        <w:pStyle w:val="Sansinterligne"/>
        <w:jc w:val="center"/>
        <w:rPr>
          <w:rFonts w:ascii="Jokerman" w:hAnsi="Jokerman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985"/>
        <w:gridCol w:w="1356"/>
        <w:gridCol w:w="1165"/>
        <w:gridCol w:w="1213"/>
        <w:gridCol w:w="1998"/>
        <w:gridCol w:w="1520"/>
      </w:tblGrid>
      <w:tr w:rsidR="00157360" w:rsidRPr="003F5406" w:rsidTr="00375CC0">
        <w:trPr>
          <w:jc w:val="center"/>
        </w:trPr>
        <w:tc>
          <w:tcPr>
            <w:tcW w:w="2985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6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6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6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20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157360" w:rsidRPr="003F5406" w:rsidTr="00375CC0">
        <w:trPr>
          <w:jc w:val="center"/>
        </w:trPr>
        <w:tc>
          <w:tcPr>
            <w:tcW w:w="2985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Appliquer un pourcentage</w:t>
            </w:r>
          </w:p>
        </w:tc>
        <w:tc>
          <w:tcPr>
            <w:tcW w:w="1356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65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13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98" w:type="dxa"/>
          </w:tcPr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N°44/46/48p128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fiche N°1 à 4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N° 88 p 133 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50/60 p 129</w:t>
            </w:r>
          </w:p>
        </w:tc>
        <w:tc>
          <w:tcPr>
            <w:tcW w:w="1520" w:type="dxa"/>
          </w:tcPr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78 p 131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(question 1)</w:t>
            </w:r>
          </w:p>
        </w:tc>
      </w:tr>
      <w:tr w:rsidR="00157360" w:rsidRPr="003F5406" w:rsidTr="00375CC0">
        <w:trPr>
          <w:jc w:val="center"/>
        </w:trPr>
        <w:tc>
          <w:tcPr>
            <w:tcW w:w="2985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Calculer un pourcentage</w:t>
            </w:r>
          </w:p>
        </w:tc>
        <w:tc>
          <w:tcPr>
            <w:tcW w:w="1356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65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13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98" w:type="dxa"/>
          </w:tcPr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N°45/47/49p128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fiche N°5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56/58 p 129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50/60 p 129</w:t>
            </w:r>
          </w:p>
        </w:tc>
        <w:tc>
          <w:tcPr>
            <w:tcW w:w="1520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 w:rsidRPr="00541F3E">
              <w:rPr>
                <w:rFonts w:ascii="Comic Sans MS" w:hAnsi="Comic Sans MS"/>
              </w:rPr>
              <w:t>N°78</w:t>
            </w:r>
            <w:r>
              <w:rPr>
                <w:rFonts w:ascii="Comic Sans MS" w:hAnsi="Comic Sans MS"/>
              </w:rPr>
              <w:t xml:space="preserve"> </w:t>
            </w:r>
            <w:r w:rsidRPr="00541F3E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 xml:space="preserve"> </w:t>
            </w:r>
            <w:r w:rsidRPr="00541F3E">
              <w:rPr>
                <w:rFonts w:ascii="Comic Sans MS" w:hAnsi="Comic Sans MS"/>
              </w:rPr>
              <w:t>131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(q</w:t>
            </w:r>
            <w:r w:rsidRPr="00541F3E">
              <w:rPr>
                <w:rFonts w:ascii="Comic Sans MS" w:hAnsi="Comic Sans MS"/>
              </w:rPr>
              <w:t>uestion</w:t>
            </w:r>
            <w:r>
              <w:rPr>
                <w:rFonts w:ascii="Comic Sans MS" w:hAnsi="Comic Sans MS"/>
              </w:rPr>
              <w:t xml:space="preserve"> 2)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80 p 131</w:t>
            </w:r>
          </w:p>
        </w:tc>
      </w:tr>
    </w:tbl>
    <w:p w:rsidR="00157360" w:rsidRDefault="00157360" w:rsidP="00A20B34"/>
    <w:p w:rsidR="00157360" w:rsidRDefault="00157360" w:rsidP="00A20B34"/>
    <w:p w:rsidR="00157360" w:rsidRDefault="00157360" w:rsidP="00A20B34"/>
    <w:p w:rsidR="00157360" w:rsidRPr="00596298" w:rsidRDefault="00157360" w:rsidP="00157360">
      <w:pPr>
        <w:pStyle w:val="Sansinterligne"/>
        <w:rPr>
          <w:rFonts w:ascii="Jokerman" w:hAnsi="Jokerman"/>
          <w:color w:val="FF0000"/>
          <w:sz w:val="24"/>
        </w:rPr>
      </w:pPr>
      <w:r>
        <w:rPr>
          <w:rFonts w:ascii="Jokerman" w:hAnsi="Jokerman"/>
          <w:color w:val="FF0000"/>
          <w:sz w:val="24"/>
        </w:rPr>
        <w:t>CHAP N4</w:t>
      </w:r>
      <w:r w:rsidRPr="008B7B3D">
        <w:rPr>
          <w:rFonts w:ascii="Jokerman" w:hAnsi="Jokerman"/>
          <w:color w:val="FF0000"/>
          <w:sz w:val="24"/>
        </w:rPr>
        <w:t xml:space="preserve">           </w:t>
      </w:r>
      <w:r>
        <w:rPr>
          <w:rFonts w:ascii="Jokerman" w:hAnsi="Jokerman"/>
          <w:color w:val="FF0000"/>
          <w:sz w:val="24"/>
        </w:rPr>
        <w:t xml:space="preserve">  </w:t>
      </w:r>
      <w:r w:rsidRPr="008B7B3D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8"/>
          <w:u w:val="double"/>
        </w:rPr>
        <w:t>Applications de la proportionnalité : les Pourcentages</w:t>
      </w:r>
    </w:p>
    <w:p w:rsidR="00157360" w:rsidRDefault="00157360" w:rsidP="00157360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647DE5">
        <w:rPr>
          <w:rFonts w:ascii="Jokerman" w:hAnsi="Jokerman"/>
          <w:u w:val="double"/>
        </w:rPr>
        <w:t>ynthèse des compétences</w:t>
      </w:r>
    </w:p>
    <w:p w:rsidR="00157360" w:rsidRDefault="00157360" w:rsidP="00157360">
      <w:pPr>
        <w:pStyle w:val="Sansinterligne"/>
        <w:jc w:val="center"/>
        <w:rPr>
          <w:rFonts w:ascii="Jokerman" w:hAnsi="Jokerman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985"/>
        <w:gridCol w:w="1356"/>
        <w:gridCol w:w="1165"/>
        <w:gridCol w:w="1213"/>
        <w:gridCol w:w="1998"/>
        <w:gridCol w:w="1520"/>
      </w:tblGrid>
      <w:tr w:rsidR="00157360" w:rsidRPr="003F5406" w:rsidTr="00375CC0">
        <w:trPr>
          <w:jc w:val="center"/>
        </w:trPr>
        <w:tc>
          <w:tcPr>
            <w:tcW w:w="2985" w:type="dxa"/>
          </w:tcPr>
          <w:p w:rsidR="00157360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20" w:type="dxa"/>
          </w:tcPr>
          <w:p w:rsidR="00157360" w:rsidRPr="003F5406" w:rsidRDefault="00157360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157360" w:rsidRPr="003F5406" w:rsidTr="00375CC0">
        <w:trPr>
          <w:jc w:val="center"/>
        </w:trPr>
        <w:tc>
          <w:tcPr>
            <w:tcW w:w="2985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Appliquer un pourcentage</w:t>
            </w:r>
          </w:p>
        </w:tc>
        <w:tc>
          <w:tcPr>
            <w:tcW w:w="1356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65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13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98" w:type="dxa"/>
          </w:tcPr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N°44/46/48p128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fiche N°1 à 4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N° 88 p 133 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50/60 p 129</w:t>
            </w:r>
          </w:p>
        </w:tc>
        <w:tc>
          <w:tcPr>
            <w:tcW w:w="1520" w:type="dxa"/>
          </w:tcPr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78 p 131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(question 1)</w:t>
            </w:r>
          </w:p>
        </w:tc>
      </w:tr>
      <w:tr w:rsidR="00157360" w:rsidRPr="003F5406" w:rsidTr="00375CC0">
        <w:trPr>
          <w:jc w:val="center"/>
        </w:trPr>
        <w:tc>
          <w:tcPr>
            <w:tcW w:w="2985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Calculer un pourcentage</w:t>
            </w:r>
          </w:p>
        </w:tc>
        <w:tc>
          <w:tcPr>
            <w:tcW w:w="1356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65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13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98" w:type="dxa"/>
          </w:tcPr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N°45/47/49p128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fiche N°5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56/58 p 129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50/60 p 129</w:t>
            </w:r>
          </w:p>
        </w:tc>
        <w:tc>
          <w:tcPr>
            <w:tcW w:w="1520" w:type="dxa"/>
          </w:tcPr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 w:rsidRPr="00541F3E">
              <w:rPr>
                <w:rFonts w:ascii="Comic Sans MS" w:hAnsi="Comic Sans MS"/>
              </w:rPr>
              <w:t>N°78</w:t>
            </w:r>
            <w:r>
              <w:rPr>
                <w:rFonts w:ascii="Comic Sans MS" w:hAnsi="Comic Sans MS"/>
              </w:rPr>
              <w:t xml:space="preserve"> </w:t>
            </w:r>
            <w:r w:rsidRPr="00541F3E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 xml:space="preserve"> </w:t>
            </w:r>
            <w:r w:rsidRPr="00541F3E">
              <w:rPr>
                <w:rFonts w:ascii="Comic Sans MS" w:hAnsi="Comic Sans MS"/>
              </w:rPr>
              <w:t>131</w:t>
            </w:r>
          </w:p>
          <w:p w:rsidR="00157360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(q</w:t>
            </w:r>
            <w:r w:rsidRPr="00541F3E">
              <w:rPr>
                <w:rFonts w:ascii="Comic Sans MS" w:hAnsi="Comic Sans MS"/>
              </w:rPr>
              <w:t>uestion</w:t>
            </w:r>
            <w:r>
              <w:rPr>
                <w:rFonts w:ascii="Comic Sans MS" w:hAnsi="Comic Sans MS"/>
              </w:rPr>
              <w:t xml:space="preserve"> 2)</w:t>
            </w:r>
          </w:p>
          <w:p w:rsidR="00157360" w:rsidRPr="00541F3E" w:rsidRDefault="00157360" w:rsidP="00375CC0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80 p 131</w:t>
            </w:r>
          </w:p>
        </w:tc>
      </w:tr>
    </w:tbl>
    <w:p w:rsidR="00157360" w:rsidRDefault="00157360" w:rsidP="00A20B34"/>
    <w:sectPr w:rsidR="00157360" w:rsidSect="0059629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347"/>
    <w:multiLevelType w:val="hybridMultilevel"/>
    <w:tmpl w:val="C8C48742"/>
    <w:lvl w:ilvl="0" w:tplc="9EDA9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72839"/>
    <w:multiLevelType w:val="hybridMultilevel"/>
    <w:tmpl w:val="C8C48742"/>
    <w:lvl w:ilvl="0" w:tplc="9EDA9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37637"/>
    <w:multiLevelType w:val="hybridMultilevel"/>
    <w:tmpl w:val="C8C48742"/>
    <w:lvl w:ilvl="0" w:tplc="9EDA9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B34"/>
    <w:rsid w:val="000C525F"/>
    <w:rsid w:val="00157360"/>
    <w:rsid w:val="003A16FF"/>
    <w:rsid w:val="00A20B34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0B3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2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0B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B3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2018-10-27T15:16:00Z</dcterms:created>
  <dcterms:modified xsi:type="dcterms:W3CDTF">2018-10-27T15:46:00Z</dcterms:modified>
</cp:coreProperties>
</file>