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8F" w:rsidRPr="00A0796B" w:rsidRDefault="00C91704" w:rsidP="00564B8F">
      <w:pPr>
        <w:pStyle w:val="Sansinterligne"/>
        <w:rPr>
          <w:rFonts w:ascii="Jokerman" w:hAnsi="Jokerman"/>
          <w:color w:val="FF0000"/>
          <w:sz w:val="24"/>
          <w:szCs w:val="28"/>
        </w:rPr>
      </w:pPr>
      <w:r>
        <w:rPr>
          <w:rFonts w:ascii="Jokerman" w:hAnsi="Jokerman"/>
          <w:color w:val="FF0000"/>
          <w:szCs w:val="28"/>
        </w:rPr>
        <w:t>CHAP G3</w:t>
      </w:r>
      <w:r w:rsidR="00564B8F" w:rsidRPr="00A0796B">
        <w:rPr>
          <w:rFonts w:ascii="Jokerman" w:hAnsi="Jokerman"/>
          <w:color w:val="FF0000"/>
          <w:szCs w:val="28"/>
        </w:rPr>
        <w:t xml:space="preserve">      </w:t>
      </w:r>
      <w:r w:rsidR="00564B8F">
        <w:rPr>
          <w:rFonts w:ascii="Jokerman" w:hAnsi="Jokerman"/>
          <w:color w:val="FF0000"/>
          <w:szCs w:val="28"/>
        </w:rPr>
        <w:t xml:space="preserve">                 </w:t>
      </w:r>
      <w:r w:rsidR="00564B8F" w:rsidRPr="00A0796B">
        <w:rPr>
          <w:rFonts w:ascii="Jokerman" w:hAnsi="Jokerman"/>
          <w:color w:val="FF0000"/>
          <w:szCs w:val="28"/>
        </w:rPr>
        <w:t xml:space="preserve">      </w:t>
      </w:r>
      <w:r w:rsidR="00564B8F">
        <w:rPr>
          <w:rFonts w:ascii="Jokerman" w:hAnsi="Jokerman"/>
          <w:color w:val="FF0000"/>
          <w:sz w:val="24"/>
          <w:szCs w:val="28"/>
        </w:rPr>
        <w:t xml:space="preserve"> </w:t>
      </w:r>
      <w:r w:rsidR="00564B8F" w:rsidRPr="008E23DF">
        <w:rPr>
          <w:rFonts w:ascii="Jokerman" w:hAnsi="Jokerman"/>
          <w:color w:val="FF0000"/>
          <w:sz w:val="28"/>
          <w:szCs w:val="28"/>
          <w:u w:val="single"/>
        </w:rPr>
        <w:t xml:space="preserve">Les triangles : </w:t>
      </w:r>
      <w:r w:rsidR="00564B8F">
        <w:rPr>
          <w:rFonts w:ascii="Jokerman" w:hAnsi="Jokerman"/>
          <w:color w:val="FF0000"/>
          <w:sz w:val="28"/>
          <w:szCs w:val="28"/>
          <w:u w:val="single"/>
        </w:rPr>
        <w:t>calcul de longueurs (1)</w:t>
      </w:r>
      <w:r w:rsidR="00564B8F">
        <w:rPr>
          <w:rFonts w:ascii="Jokerman" w:hAnsi="Jokerman"/>
          <w:color w:val="FF0000"/>
          <w:sz w:val="28"/>
          <w:szCs w:val="28"/>
        </w:rPr>
        <w:t xml:space="preserve"> </w:t>
      </w:r>
    </w:p>
    <w:p w:rsidR="00564B8F" w:rsidRDefault="00564B8F" w:rsidP="00564B8F">
      <w:pPr>
        <w:pStyle w:val="Sansinterligne"/>
        <w:jc w:val="center"/>
        <w:rPr>
          <w:rFonts w:ascii="Jokerman" w:hAnsi="Jokerman"/>
          <w:u w:val="double"/>
        </w:rPr>
      </w:pPr>
    </w:p>
    <w:p w:rsidR="00564B8F" w:rsidRDefault="00564B8F" w:rsidP="00564B8F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Sommaire</w:t>
      </w:r>
    </w:p>
    <w:p w:rsidR="00564B8F" w:rsidRDefault="00564B8F" w:rsidP="00564B8F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u w:val="single"/>
        </w:rPr>
      </w:pPr>
      <w:r w:rsidRPr="001B2431">
        <w:rPr>
          <w:rFonts w:ascii="Comic Sans MS" w:hAnsi="Comic Sans MS"/>
          <w:color w:val="00B050"/>
          <w:u w:val="single"/>
        </w:rPr>
        <w:t>Le théorème de Pythagore</w:t>
      </w:r>
    </w:p>
    <w:p w:rsidR="00C91704" w:rsidRPr="001B2431" w:rsidRDefault="00C91704" w:rsidP="00564B8F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u w:val="single"/>
        </w:rPr>
      </w:pPr>
      <w:r>
        <w:rPr>
          <w:rFonts w:ascii="Comic Sans MS" w:hAnsi="Comic Sans MS"/>
          <w:color w:val="00B050"/>
          <w:u w:val="single"/>
        </w:rPr>
        <w:t>Racine carrée d’un nombre positif</w:t>
      </w:r>
    </w:p>
    <w:p w:rsidR="00564B8F" w:rsidRPr="001B2431" w:rsidRDefault="00C91704" w:rsidP="00564B8F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u w:val="single"/>
        </w:rPr>
      </w:pPr>
      <w:r>
        <w:rPr>
          <w:rFonts w:ascii="Comic Sans MS" w:hAnsi="Comic Sans MS"/>
          <w:color w:val="00B050"/>
          <w:u w:val="single"/>
        </w:rPr>
        <w:t>Calculer des longueurs avec le théorème de Pythagore</w:t>
      </w:r>
    </w:p>
    <w:p w:rsidR="00564B8F" w:rsidRPr="001B2431" w:rsidRDefault="00564B8F" w:rsidP="00564B8F">
      <w:pPr>
        <w:pStyle w:val="Sansinterligne"/>
        <w:numPr>
          <w:ilvl w:val="0"/>
          <w:numId w:val="2"/>
        </w:numPr>
        <w:rPr>
          <w:rFonts w:ascii="Comic Sans MS" w:hAnsi="Comic Sans MS"/>
          <w:color w:val="92D050"/>
          <w:u w:val="single"/>
        </w:rPr>
      </w:pPr>
      <w:r w:rsidRPr="001B2431">
        <w:rPr>
          <w:rFonts w:ascii="Comic Sans MS" w:hAnsi="Comic Sans MS"/>
          <w:color w:val="92D050"/>
          <w:u w:val="single"/>
        </w:rPr>
        <w:t>Calcul de la longueur de l’hypoténuse</w:t>
      </w:r>
    </w:p>
    <w:p w:rsidR="00564B8F" w:rsidRPr="001B2431" w:rsidRDefault="00564B8F" w:rsidP="00564B8F">
      <w:pPr>
        <w:pStyle w:val="Sansinterligne"/>
        <w:numPr>
          <w:ilvl w:val="0"/>
          <w:numId w:val="2"/>
        </w:numPr>
        <w:rPr>
          <w:rFonts w:ascii="Comic Sans MS" w:hAnsi="Comic Sans MS"/>
          <w:color w:val="92D050"/>
          <w:u w:val="single"/>
        </w:rPr>
      </w:pPr>
      <w:r w:rsidRPr="001B2431">
        <w:rPr>
          <w:rFonts w:ascii="Comic Sans MS" w:hAnsi="Comic Sans MS"/>
          <w:color w:val="92D050"/>
          <w:u w:val="single"/>
        </w:rPr>
        <w:t>Calcul de la longueur d’un côté de l’angle droit</w:t>
      </w:r>
    </w:p>
    <w:p w:rsidR="00564B8F" w:rsidRDefault="00564B8F" w:rsidP="00564B8F">
      <w:pPr>
        <w:pStyle w:val="Sansinterligne"/>
        <w:jc w:val="center"/>
        <w:rPr>
          <w:rFonts w:ascii="Jokerman" w:hAnsi="Jokerman"/>
          <w:u w:val="double"/>
        </w:rPr>
      </w:pPr>
    </w:p>
    <w:p w:rsidR="00564B8F" w:rsidRPr="007108C3" w:rsidRDefault="00564B8F" w:rsidP="00564B8F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26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073"/>
        <w:gridCol w:w="1467"/>
        <w:gridCol w:w="1046"/>
        <w:gridCol w:w="1373"/>
        <w:gridCol w:w="1217"/>
        <w:gridCol w:w="1389"/>
        <w:gridCol w:w="1380"/>
      </w:tblGrid>
      <w:tr w:rsidR="008C78D7" w:rsidRPr="003F5406" w:rsidTr="00C91704">
        <w:trPr>
          <w:jc w:val="center"/>
        </w:trPr>
        <w:tc>
          <w:tcPr>
            <w:tcW w:w="3073" w:type="dxa"/>
          </w:tcPr>
          <w:p w:rsidR="008C78D7" w:rsidRPr="003F5406" w:rsidRDefault="008C78D7" w:rsidP="00D238C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467" w:type="dxa"/>
          </w:tcPr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8C78D7" w:rsidRPr="002F28DB" w:rsidRDefault="00B27764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8" style="position:absolute;left:0;text-align:left;margin-left:28.05pt;margin-top:5.05pt;width:10.05pt;height:10.45pt;z-index:251660288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7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1046" w:type="dxa"/>
          </w:tcPr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8C78D7" w:rsidRPr="002F28DB" w:rsidRDefault="00B27764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6" style="position:absolute;left:0;text-align:left;margin-left:20.05pt;margin-top:5.05pt;width:10.05pt;height:10.45pt;z-index:251662336" fillcolor="#ffc000"/>
              </w:pict>
            </w:r>
          </w:p>
        </w:tc>
        <w:tc>
          <w:tcPr>
            <w:tcW w:w="1373" w:type="dxa"/>
          </w:tcPr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4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8C78D7" w:rsidRPr="002F28DB" w:rsidRDefault="008C78D7" w:rsidP="00E64335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8C78D7" w:rsidRPr="002F28DB" w:rsidRDefault="008C78D7" w:rsidP="00E64335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5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5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8C78D7" w:rsidRPr="003F5406" w:rsidRDefault="008C78D7" w:rsidP="00D238C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80" w:type="dxa"/>
          </w:tcPr>
          <w:p w:rsidR="008C78D7" w:rsidRPr="003F5406" w:rsidRDefault="008C78D7" w:rsidP="00D238C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8C78D7" w:rsidRPr="003F5406" w:rsidTr="00C91704">
        <w:trPr>
          <w:jc w:val="center"/>
        </w:trPr>
        <w:tc>
          <w:tcPr>
            <w:tcW w:w="3073" w:type="dxa"/>
          </w:tcPr>
          <w:p w:rsidR="008C78D7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longueur de l’hypoténuse dans un triangle rectangle</w:t>
            </w:r>
          </w:p>
        </w:tc>
        <w:tc>
          <w:tcPr>
            <w:tcW w:w="1467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46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17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89" w:type="dxa"/>
          </w:tcPr>
          <w:p w:rsidR="008C78D7" w:rsidRDefault="00C91704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380" w:type="dxa"/>
          </w:tcPr>
          <w:p w:rsidR="008C78D7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52 p 206</w:t>
            </w:r>
          </w:p>
          <w:p w:rsidR="008C78D7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54 p 206</w:t>
            </w:r>
          </w:p>
        </w:tc>
      </w:tr>
      <w:tr w:rsidR="008C78D7" w:rsidRPr="003F5406" w:rsidTr="00C91704">
        <w:trPr>
          <w:jc w:val="center"/>
        </w:trPr>
        <w:tc>
          <w:tcPr>
            <w:tcW w:w="3073" w:type="dxa"/>
          </w:tcPr>
          <w:p w:rsidR="008C78D7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longueur d’un côté de l’angle droit dans un triangle rectangle</w:t>
            </w:r>
          </w:p>
        </w:tc>
        <w:tc>
          <w:tcPr>
            <w:tcW w:w="1467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46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17" w:type="dxa"/>
          </w:tcPr>
          <w:p w:rsidR="008C78D7" w:rsidRPr="003F5406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89" w:type="dxa"/>
          </w:tcPr>
          <w:p w:rsidR="008C78D7" w:rsidRDefault="00C91704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80" w:type="dxa"/>
          </w:tcPr>
          <w:p w:rsidR="008C78D7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52 p 206</w:t>
            </w:r>
          </w:p>
          <w:p w:rsidR="008C78D7" w:rsidRDefault="008C78D7" w:rsidP="00D238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53 p 203</w:t>
            </w:r>
          </w:p>
        </w:tc>
      </w:tr>
    </w:tbl>
    <w:p w:rsidR="00FF3D0F" w:rsidRDefault="00FF3D0F"/>
    <w:p w:rsidR="00564B8F" w:rsidRDefault="00564B8F"/>
    <w:p w:rsidR="00564B8F" w:rsidRDefault="00564B8F"/>
    <w:p w:rsidR="00C91704" w:rsidRPr="00A0796B" w:rsidRDefault="00C91704" w:rsidP="00C91704">
      <w:pPr>
        <w:pStyle w:val="Sansinterligne"/>
        <w:rPr>
          <w:rFonts w:ascii="Jokerman" w:hAnsi="Jokerman"/>
          <w:color w:val="FF0000"/>
          <w:sz w:val="24"/>
          <w:szCs w:val="28"/>
        </w:rPr>
      </w:pPr>
      <w:r>
        <w:rPr>
          <w:rFonts w:ascii="Jokerman" w:hAnsi="Jokerman"/>
          <w:color w:val="FF0000"/>
          <w:szCs w:val="28"/>
        </w:rPr>
        <w:t>CHAP G3</w:t>
      </w:r>
      <w:r w:rsidRPr="00A0796B">
        <w:rPr>
          <w:rFonts w:ascii="Jokerman" w:hAnsi="Jokerman"/>
          <w:color w:val="FF0000"/>
          <w:szCs w:val="28"/>
        </w:rPr>
        <w:t xml:space="preserve">      </w:t>
      </w:r>
      <w:r>
        <w:rPr>
          <w:rFonts w:ascii="Jokerman" w:hAnsi="Jokerman"/>
          <w:color w:val="FF0000"/>
          <w:szCs w:val="28"/>
        </w:rPr>
        <w:t xml:space="preserve">                 </w:t>
      </w:r>
      <w:r w:rsidRPr="00A0796B">
        <w:rPr>
          <w:rFonts w:ascii="Jokerman" w:hAnsi="Jokerman"/>
          <w:color w:val="FF0000"/>
          <w:szCs w:val="28"/>
        </w:rPr>
        <w:t xml:space="preserve">      </w:t>
      </w:r>
      <w:r>
        <w:rPr>
          <w:rFonts w:ascii="Jokerman" w:hAnsi="Jokerman"/>
          <w:color w:val="FF0000"/>
          <w:sz w:val="24"/>
          <w:szCs w:val="28"/>
        </w:rPr>
        <w:t xml:space="preserve"> </w:t>
      </w:r>
      <w:r w:rsidRPr="008E23DF">
        <w:rPr>
          <w:rFonts w:ascii="Jokerman" w:hAnsi="Jokerman"/>
          <w:color w:val="FF0000"/>
          <w:sz w:val="28"/>
          <w:szCs w:val="28"/>
          <w:u w:val="single"/>
        </w:rPr>
        <w:t xml:space="preserve">Les triangles : </w:t>
      </w:r>
      <w:r>
        <w:rPr>
          <w:rFonts w:ascii="Jokerman" w:hAnsi="Jokerman"/>
          <w:color w:val="FF0000"/>
          <w:sz w:val="28"/>
          <w:szCs w:val="28"/>
          <w:u w:val="single"/>
        </w:rPr>
        <w:t>calcul de longueurs (1)</w:t>
      </w:r>
      <w:r>
        <w:rPr>
          <w:rFonts w:ascii="Jokerman" w:hAnsi="Jokerman"/>
          <w:color w:val="FF0000"/>
          <w:sz w:val="28"/>
          <w:szCs w:val="28"/>
        </w:rPr>
        <w:t xml:space="preserve"> </w:t>
      </w:r>
    </w:p>
    <w:p w:rsidR="00C91704" w:rsidRDefault="00C91704" w:rsidP="00C91704">
      <w:pPr>
        <w:pStyle w:val="Sansinterligne"/>
        <w:jc w:val="center"/>
        <w:rPr>
          <w:rFonts w:ascii="Jokerman" w:hAnsi="Jokerman"/>
          <w:u w:val="double"/>
        </w:rPr>
      </w:pPr>
    </w:p>
    <w:p w:rsidR="00C91704" w:rsidRDefault="00C91704" w:rsidP="00C91704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Sommaire</w:t>
      </w:r>
    </w:p>
    <w:p w:rsidR="00C91704" w:rsidRDefault="00C91704" w:rsidP="00C91704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u w:val="single"/>
        </w:rPr>
      </w:pPr>
      <w:r w:rsidRPr="001B2431">
        <w:rPr>
          <w:rFonts w:ascii="Comic Sans MS" w:hAnsi="Comic Sans MS"/>
          <w:color w:val="00B050"/>
          <w:u w:val="single"/>
        </w:rPr>
        <w:t>Le théorème de Pythagore</w:t>
      </w:r>
    </w:p>
    <w:p w:rsidR="00C91704" w:rsidRPr="001B2431" w:rsidRDefault="00C91704" w:rsidP="00C91704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u w:val="single"/>
        </w:rPr>
      </w:pPr>
      <w:r>
        <w:rPr>
          <w:rFonts w:ascii="Comic Sans MS" w:hAnsi="Comic Sans MS"/>
          <w:color w:val="00B050"/>
          <w:u w:val="single"/>
        </w:rPr>
        <w:t>Racine carrée d’un nombre positif</w:t>
      </w:r>
    </w:p>
    <w:p w:rsidR="00C91704" w:rsidRPr="001B2431" w:rsidRDefault="00C91704" w:rsidP="00C91704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u w:val="single"/>
        </w:rPr>
      </w:pPr>
      <w:r>
        <w:rPr>
          <w:rFonts w:ascii="Comic Sans MS" w:hAnsi="Comic Sans MS"/>
          <w:color w:val="00B050"/>
          <w:u w:val="single"/>
        </w:rPr>
        <w:t>Calculer des longueurs avec le théorème de Pythagore</w:t>
      </w:r>
    </w:p>
    <w:p w:rsidR="00C91704" w:rsidRPr="001B2431" w:rsidRDefault="00C91704" w:rsidP="00C91704">
      <w:pPr>
        <w:pStyle w:val="Sansinterligne"/>
        <w:numPr>
          <w:ilvl w:val="0"/>
          <w:numId w:val="2"/>
        </w:numPr>
        <w:rPr>
          <w:rFonts w:ascii="Comic Sans MS" w:hAnsi="Comic Sans MS"/>
          <w:color w:val="92D050"/>
          <w:u w:val="single"/>
        </w:rPr>
      </w:pPr>
      <w:r w:rsidRPr="001B2431">
        <w:rPr>
          <w:rFonts w:ascii="Comic Sans MS" w:hAnsi="Comic Sans MS"/>
          <w:color w:val="92D050"/>
          <w:u w:val="single"/>
        </w:rPr>
        <w:t>Calcul de la longueur de l’hypoténuse</w:t>
      </w:r>
    </w:p>
    <w:p w:rsidR="00C91704" w:rsidRPr="001B2431" w:rsidRDefault="00C91704" w:rsidP="00C91704">
      <w:pPr>
        <w:pStyle w:val="Sansinterligne"/>
        <w:numPr>
          <w:ilvl w:val="0"/>
          <w:numId w:val="2"/>
        </w:numPr>
        <w:rPr>
          <w:rFonts w:ascii="Comic Sans MS" w:hAnsi="Comic Sans MS"/>
          <w:color w:val="92D050"/>
          <w:u w:val="single"/>
        </w:rPr>
      </w:pPr>
      <w:r w:rsidRPr="001B2431">
        <w:rPr>
          <w:rFonts w:ascii="Comic Sans MS" w:hAnsi="Comic Sans MS"/>
          <w:color w:val="92D050"/>
          <w:u w:val="single"/>
        </w:rPr>
        <w:t>Calcul de la longueur d’un côté de l’angle droit</w:t>
      </w:r>
    </w:p>
    <w:p w:rsidR="00C91704" w:rsidRDefault="00C91704" w:rsidP="00C91704">
      <w:pPr>
        <w:pStyle w:val="Sansinterligne"/>
        <w:jc w:val="center"/>
        <w:rPr>
          <w:rFonts w:ascii="Jokerman" w:hAnsi="Jokerman"/>
          <w:u w:val="double"/>
        </w:rPr>
      </w:pPr>
    </w:p>
    <w:p w:rsidR="00C91704" w:rsidRPr="007108C3" w:rsidRDefault="00C91704" w:rsidP="00C91704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26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073"/>
        <w:gridCol w:w="1467"/>
        <w:gridCol w:w="1046"/>
        <w:gridCol w:w="1373"/>
        <w:gridCol w:w="1217"/>
        <w:gridCol w:w="1389"/>
        <w:gridCol w:w="1380"/>
      </w:tblGrid>
      <w:tr w:rsidR="00C91704" w:rsidRPr="003F5406" w:rsidTr="00F870FA">
        <w:trPr>
          <w:jc w:val="center"/>
        </w:trPr>
        <w:tc>
          <w:tcPr>
            <w:tcW w:w="3073" w:type="dxa"/>
          </w:tcPr>
          <w:p w:rsidR="00C91704" w:rsidRPr="003F5406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467" w:type="dxa"/>
          </w:tcPr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2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3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046" w:type="dxa"/>
          </w:tcPr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4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373" w:type="dxa"/>
          </w:tcPr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6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:rsidR="00C91704" w:rsidRPr="002F28DB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C91704" w:rsidRPr="002F28DB" w:rsidRDefault="00C91704" w:rsidP="00F870FA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6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6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C91704" w:rsidRPr="003F5406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80" w:type="dxa"/>
          </w:tcPr>
          <w:p w:rsidR="00C91704" w:rsidRPr="003F5406" w:rsidRDefault="00C91704" w:rsidP="00F870F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C91704" w:rsidRPr="003F5406" w:rsidTr="00F870FA">
        <w:trPr>
          <w:jc w:val="center"/>
        </w:trPr>
        <w:tc>
          <w:tcPr>
            <w:tcW w:w="3073" w:type="dxa"/>
          </w:tcPr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longueur de l’hypoténuse dans un triangle rectangle</w:t>
            </w:r>
          </w:p>
        </w:tc>
        <w:tc>
          <w:tcPr>
            <w:tcW w:w="1467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46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17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89" w:type="dxa"/>
          </w:tcPr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380" w:type="dxa"/>
          </w:tcPr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52 p 206</w:t>
            </w:r>
          </w:p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54 p 206</w:t>
            </w:r>
          </w:p>
        </w:tc>
      </w:tr>
      <w:tr w:rsidR="00C91704" w:rsidRPr="003F5406" w:rsidTr="00F870FA">
        <w:trPr>
          <w:jc w:val="center"/>
        </w:trPr>
        <w:tc>
          <w:tcPr>
            <w:tcW w:w="3073" w:type="dxa"/>
          </w:tcPr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longueur d’un côté de l’angle droit dans un triangle rectangle</w:t>
            </w:r>
          </w:p>
        </w:tc>
        <w:tc>
          <w:tcPr>
            <w:tcW w:w="1467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46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17" w:type="dxa"/>
          </w:tcPr>
          <w:p w:rsidR="00C91704" w:rsidRPr="003F5406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89" w:type="dxa"/>
          </w:tcPr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80" w:type="dxa"/>
          </w:tcPr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52 p 206</w:t>
            </w:r>
          </w:p>
          <w:p w:rsidR="00C91704" w:rsidRDefault="00C91704" w:rsidP="00F870F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53 p 203</w:t>
            </w:r>
          </w:p>
        </w:tc>
      </w:tr>
    </w:tbl>
    <w:p w:rsidR="00564B8F" w:rsidRDefault="00564B8F"/>
    <w:sectPr w:rsidR="00564B8F" w:rsidSect="00564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AC8"/>
    <w:multiLevelType w:val="hybridMultilevel"/>
    <w:tmpl w:val="2A068A2A"/>
    <w:lvl w:ilvl="0" w:tplc="EA02002C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EFC3B6F"/>
    <w:multiLevelType w:val="hybridMultilevel"/>
    <w:tmpl w:val="0A802C32"/>
    <w:lvl w:ilvl="0" w:tplc="CE981606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381257FF"/>
    <w:multiLevelType w:val="hybridMultilevel"/>
    <w:tmpl w:val="0A802C32"/>
    <w:lvl w:ilvl="0" w:tplc="CE981606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4502331"/>
    <w:multiLevelType w:val="hybridMultilevel"/>
    <w:tmpl w:val="2A068A2A"/>
    <w:lvl w:ilvl="0" w:tplc="EA02002C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4B8F"/>
    <w:rsid w:val="000C525F"/>
    <w:rsid w:val="001F73C2"/>
    <w:rsid w:val="00564B8F"/>
    <w:rsid w:val="0075647B"/>
    <w:rsid w:val="008936EF"/>
    <w:rsid w:val="008C78D7"/>
    <w:rsid w:val="00B27764"/>
    <w:rsid w:val="00C91704"/>
    <w:rsid w:val="00DC2176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4B8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4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4B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B8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Company>HP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3</cp:revision>
  <dcterms:created xsi:type="dcterms:W3CDTF">2020-01-12T15:54:00Z</dcterms:created>
  <dcterms:modified xsi:type="dcterms:W3CDTF">2021-12-05T11:07:00Z</dcterms:modified>
</cp:coreProperties>
</file>