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2D" w:rsidRPr="001D283A" w:rsidRDefault="00C7582D" w:rsidP="00C7582D">
      <w:pPr>
        <w:pStyle w:val="Sansinterlign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BFBFBF" w:themeFill="background1" w:themeFillShade="BF"/>
        <w:jc w:val="center"/>
        <w:rPr>
          <w:rFonts w:ascii="Jokerman" w:hAnsi="Jokerman"/>
          <w:sz w:val="24"/>
        </w:rPr>
      </w:pPr>
      <w:r w:rsidRPr="001D283A">
        <w:rPr>
          <w:rFonts w:ascii="Jokerman" w:hAnsi="Jokerman"/>
          <w:sz w:val="24"/>
        </w:rPr>
        <w:t xml:space="preserve">Fiche de mémorisation active : </w:t>
      </w:r>
      <w:r>
        <w:rPr>
          <w:rFonts w:ascii="Jokerman" w:hAnsi="Jokerman"/>
          <w:sz w:val="24"/>
        </w:rPr>
        <w:t>Les droites sécantes</w:t>
      </w:r>
    </w:p>
    <w:p w:rsidR="00C7582D" w:rsidRPr="00D11B35" w:rsidRDefault="00C7582D" w:rsidP="00C7582D">
      <w:pPr>
        <w:pStyle w:val="Sansinterligne"/>
        <w:rPr>
          <w:rFonts w:ascii="Comic Sans MS" w:hAnsi="Comic Sans MS"/>
          <w:sz w:val="18"/>
        </w:rPr>
      </w:pPr>
    </w:p>
    <w:tbl>
      <w:tblPr>
        <w:tblStyle w:val="Grilledutableau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660"/>
        <w:gridCol w:w="709"/>
        <w:gridCol w:w="708"/>
        <w:gridCol w:w="709"/>
        <w:gridCol w:w="709"/>
        <w:gridCol w:w="709"/>
        <w:gridCol w:w="2551"/>
        <w:gridCol w:w="1927"/>
      </w:tblGrid>
      <w:tr w:rsidR="00C7582D" w:rsidTr="00814090">
        <w:tc>
          <w:tcPr>
            <w:tcW w:w="2660" w:type="dxa"/>
            <w:shd w:val="clear" w:color="auto" w:fill="D9D9D9" w:themeFill="background1" w:themeFillShade="D9"/>
          </w:tcPr>
          <w:p w:rsidR="00C7582D" w:rsidRPr="001D52BB" w:rsidRDefault="00C7582D" w:rsidP="00814090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Question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7582D" w:rsidRPr="001D52BB" w:rsidRDefault="00C7582D" w:rsidP="00814090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Jour J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7582D" w:rsidRPr="001D52BB" w:rsidRDefault="00C7582D" w:rsidP="00814090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7582D" w:rsidRPr="001D52BB" w:rsidRDefault="00C7582D" w:rsidP="00814090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7582D" w:rsidRPr="001D52BB" w:rsidRDefault="00C7582D" w:rsidP="00814090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Avant l’</w:t>
            </w:r>
            <w:proofErr w:type="spellStart"/>
            <w:r w:rsidRPr="001D52BB">
              <w:rPr>
                <w:rFonts w:ascii="Freestyle Script" w:hAnsi="Freestyle Script"/>
                <w:sz w:val="32"/>
              </w:rPr>
              <w:t>éval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C7582D" w:rsidRPr="001D52BB" w:rsidRDefault="00C7582D" w:rsidP="00814090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J+30</w:t>
            </w:r>
          </w:p>
        </w:tc>
        <w:tc>
          <w:tcPr>
            <w:tcW w:w="2551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C7582D" w:rsidRPr="001D52BB" w:rsidRDefault="00C7582D" w:rsidP="00814090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Réponse</w:t>
            </w:r>
          </w:p>
        </w:tc>
        <w:tc>
          <w:tcPr>
            <w:tcW w:w="1927" w:type="dxa"/>
            <w:tcBorders>
              <w:top w:val="nil"/>
              <w:bottom w:val="dashed" w:sz="8" w:space="0" w:color="auto"/>
              <w:right w:val="nil"/>
            </w:tcBorders>
          </w:tcPr>
          <w:p w:rsidR="00C7582D" w:rsidRPr="008A40EC" w:rsidRDefault="00C7582D" w:rsidP="00814090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8A40EC">
              <w:rPr>
                <w:rFonts w:ascii="Freestyle Script" w:hAnsi="Freestyle Script"/>
                <w:sz w:val="28"/>
              </w:rPr>
              <w:t>Découper le long des pointillés</w:t>
            </w:r>
            <w:r>
              <w:rPr>
                <w:rFonts w:ascii="Freestyle Script" w:hAnsi="Freestyle Script"/>
                <w:sz w:val="28"/>
              </w:rPr>
              <w:t xml:space="preserve"> et plier</w:t>
            </w:r>
          </w:p>
        </w:tc>
      </w:tr>
      <w:tr w:rsidR="00C7582D" w:rsidTr="00814090">
        <w:tc>
          <w:tcPr>
            <w:tcW w:w="2660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Donner la définition de deux droites sécantes</w:t>
            </w:r>
          </w:p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C7582D" w:rsidRDefault="00C7582D" w:rsidP="00814090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C7582D" w:rsidTr="00814090">
        <w:tc>
          <w:tcPr>
            <w:tcW w:w="2660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Donner la définition de deux droites perpendiculaires</w:t>
            </w:r>
          </w:p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C7582D" w:rsidRDefault="00C7582D" w:rsidP="00814090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C7582D" w:rsidTr="00814090">
        <w:tc>
          <w:tcPr>
            <w:tcW w:w="2660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C7582D">
              <w:rPr>
                <w:rFonts w:ascii="Comic Sans MS" w:hAnsi="Comic Sans MS"/>
              </w:rPr>
              <w:t>Ecrire en notation mathématique :</w:t>
            </w:r>
          </w:p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C7582D">
              <w:rPr>
                <w:rFonts w:ascii="Comic Sans MS" w:hAnsi="Comic Sans MS"/>
              </w:rPr>
              <w:t xml:space="preserve"> « Les droites (AB) et (CD) sont perpendiculaires » </w:t>
            </w:r>
          </w:p>
        </w:tc>
        <w:tc>
          <w:tcPr>
            <w:tcW w:w="709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C7582D" w:rsidRDefault="00C7582D" w:rsidP="00814090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C7582D" w:rsidTr="00814090">
        <w:tc>
          <w:tcPr>
            <w:tcW w:w="2660" w:type="dxa"/>
          </w:tcPr>
          <w:p w:rsidR="00C7582D" w:rsidRDefault="00C7582D" w:rsidP="00C7582D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Quelles sont toutes les propriétés de la médiatrice d’un segment [AB] ?</w:t>
            </w:r>
          </w:p>
          <w:p w:rsidR="00C7582D" w:rsidRDefault="00C7582D" w:rsidP="00C7582D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582D" w:rsidRDefault="00C7582D" w:rsidP="00C7582D">
            <w:pPr>
              <w:pStyle w:val="Sansinterligne"/>
              <w:rPr>
                <w:rFonts w:ascii="Comic Sans MS" w:hAnsi="Comic Sans MS"/>
              </w:rPr>
            </w:pPr>
          </w:p>
          <w:p w:rsidR="00C7582D" w:rsidRDefault="00C7582D" w:rsidP="00C7582D">
            <w:pPr>
              <w:pStyle w:val="Sansinterligne"/>
              <w:rPr>
                <w:rFonts w:ascii="Comic Sans MS" w:hAnsi="Comic Sans MS"/>
              </w:rPr>
            </w:pPr>
          </w:p>
          <w:p w:rsidR="00C7582D" w:rsidRDefault="00C7582D" w:rsidP="00C7582D">
            <w:pPr>
              <w:pStyle w:val="Sansinterligne"/>
              <w:rPr>
                <w:rFonts w:ascii="Comic Sans MS" w:hAnsi="Comic Sans MS"/>
              </w:rPr>
            </w:pPr>
          </w:p>
          <w:p w:rsidR="00C7582D" w:rsidRDefault="00C7582D" w:rsidP="00C7582D">
            <w:pPr>
              <w:pStyle w:val="Sansinterligne"/>
              <w:rPr>
                <w:rFonts w:ascii="Comic Sans MS" w:hAnsi="Comic Sans MS"/>
              </w:rPr>
            </w:pPr>
          </w:p>
          <w:p w:rsidR="00C7582D" w:rsidRDefault="00C7582D" w:rsidP="00C7582D">
            <w:pPr>
              <w:pStyle w:val="Sansinterligne"/>
              <w:rPr>
                <w:rFonts w:ascii="Comic Sans MS" w:hAnsi="Comic Sans MS"/>
              </w:rPr>
            </w:pPr>
          </w:p>
          <w:p w:rsidR="00C7582D" w:rsidRDefault="00C7582D" w:rsidP="00C7582D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582D" w:rsidRDefault="00C7582D" w:rsidP="0081409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C7582D" w:rsidRDefault="00C7582D" w:rsidP="00814090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C7582D" w:rsidTr="00814090">
        <w:tc>
          <w:tcPr>
            <w:tcW w:w="2660" w:type="dxa"/>
          </w:tcPr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Expliquer comment obtenir la distance d’un point à une droite.</w:t>
            </w:r>
          </w:p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582D" w:rsidRDefault="00C7582D" w:rsidP="008140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582D" w:rsidRDefault="00C7582D" w:rsidP="0081409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C7582D" w:rsidRDefault="00C7582D" w:rsidP="0081409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582D" w:rsidRDefault="00C7582D" w:rsidP="0081409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582D" w:rsidRDefault="00C7582D" w:rsidP="0081409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582D" w:rsidRDefault="00C7582D" w:rsidP="0081409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7582D" w:rsidRDefault="00C7582D" w:rsidP="00814090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C7582D" w:rsidRDefault="00C7582D" w:rsidP="0081409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C7582D" w:rsidRDefault="00C7582D" w:rsidP="00814090">
            <w:pPr>
              <w:pStyle w:val="Sansinterligne"/>
              <w:rPr>
                <w:rFonts w:ascii="Comic Sans MS" w:hAnsi="Comic Sans MS"/>
              </w:rPr>
            </w:pPr>
          </w:p>
        </w:tc>
      </w:tr>
    </w:tbl>
    <w:p w:rsidR="00C7582D" w:rsidRDefault="00C7582D" w:rsidP="00C7582D">
      <w:pPr>
        <w:pStyle w:val="Sansinterligne"/>
      </w:pPr>
    </w:p>
    <w:p w:rsidR="00982B0D" w:rsidRPr="00336682" w:rsidRDefault="00982B0D" w:rsidP="00F62A23">
      <w:pPr>
        <w:pStyle w:val="Cartable"/>
      </w:pPr>
    </w:p>
    <w:sectPr w:rsidR="00982B0D" w:rsidRPr="00336682" w:rsidSect="00E20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82D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A50A9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7F34B4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7582D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37F1F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2D"/>
    <w:pPr>
      <w:spacing w:after="160" w:line="259" w:lineRule="auto"/>
    </w:pPr>
    <w:rPr>
      <w:rFonts w:eastAsia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62A2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7582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453</Characters>
  <Application>Microsoft Office Word</Application>
  <DocSecurity>0</DocSecurity>
  <Lines>3</Lines>
  <Paragraphs>1</Paragraphs>
  <ScaleCrop>false</ScaleCrop>
  <Company>HP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2023-12-07T15:19:00Z</dcterms:created>
  <dcterms:modified xsi:type="dcterms:W3CDTF">2023-12-07T15:25:00Z</dcterms:modified>
</cp:coreProperties>
</file>