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F243" w14:textId="43C5F8F0" w:rsidR="003D585C" w:rsidRPr="003E3647" w:rsidRDefault="003D585C" w:rsidP="003D585C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</w:rPr>
      </w:pPr>
      <w:r w:rsidRPr="003E3647">
        <w:rPr>
          <w:rFonts w:ascii="Jokerman" w:hAnsi="Jokerman"/>
        </w:rPr>
        <w:t>Fiche de mémorisation active :</w:t>
      </w:r>
      <w:r>
        <w:rPr>
          <w:rFonts w:ascii="Jokerman" w:hAnsi="Jokerman"/>
        </w:rPr>
        <w:t xml:space="preserve"> PPCM</w:t>
      </w:r>
    </w:p>
    <w:p w14:paraId="02F2E915" w14:textId="77777777" w:rsidR="003D585C" w:rsidRPr="003E3647" w:rsidRDefault="003D585C" w:rsidP="003D585C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8"/>
        <w:gridCol w:w="709"/>
        <w:gridCol w:w="709"/>
        <w:gridCol w:w="2410"/>
        <w:gridCol w:w="1927"/>
      </w:tblGrid>
      <w:tr w:rsidR="003D585C" w:rsidRPr="003E3647" w14:paraId="56F6E91E" w14:textId="77777777" w:rsidTr="00637B6A">
        <w:tc>
          <w:tcPr>
            <w:tcW w:w="2802" w:type="dxa"/>
            <w:shd w:val="clear" w:color="auto" w:fill="D9D9D9" w:themeFill="background1" w:themeFillShade="D9"/>
          </w:tcPr>
          <w:p w14:paraId="3BE47DF5" w14:textId="77777777" w:rsidR="003D585C" w:rsidRPr="003E3647" w:rsidRDefault="003D585C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Question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C0E3BE" w14:textId="77777777" w:rsidR="003D585C" w:rsidRPr="003E3647" w:rsidRDefault="003D585C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Jour 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DEDC24B" w14:textId="77777777" w:rsidR="003D585C" w:rsidRPr="003E3647" w:rsidRDefault="003D585C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543A205" w14:textId="77777777" w:rsidR="003D585C" w:rsidRPr="003E3647" w:rsidRDefault="003D585C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AB6D6F" w14:textId="77777777" w:rsidR="003D585C" w:rsidRPr="003E3647" w:rsidRDefault="003D585C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Avant l’éval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1923071" w14:textId="77777777" w:rsidR="003D585C" w:rsidRPr="003E3647" w:rsidRDefault="003D585C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J+30</w:t>
            </w:r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30590EEE" w14:textId="77777777" w:rsidR="003D585C" w:rsidRPr="003E3647" w:rsidRDefault="003D585C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14:paraId="639E9CEC" w14:textId="77777777" w:rsidR="003D585C" w:rsidRPr="003E3647" w:rsidRDefault="003D585C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Découper le long des pointillés et plier</w:t>
            </w:r>
          </w:p>
        </w:tc>
      </w:tr>
      <w:tr w:rsidR="003D585C" w:rsidRPr="003E3647" w14:paraId="0CA897D9" w14:textId="77777777" w:rsidTr="00637B6A">
        <w:tc>
          <w:tcPr>
            <w:tcW w:w="2802" w:type="dxa"/>
          </w:tcPr>
          <w:p w14:paraId="518FE9BB" w14:textId="77777777" w:rsidR="003D585C" w:rsidRPr="00020371" w:rsidRDefault="003D585C" w:rsidP="00637B6A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hAnsi="Comic Sans MS"/>
              </w:rPr>
              <w:t>Qu’est-ce qu’un multiple commun à 2 nombres ?</w:t>
            </w:r>
          </w:p>
          <w:p w14:paraId="54EF04C3" w14:textId="77777777" w:rsidR="003D585C" w:rsidRPr="00020371" w:rsidRDefault="003D585C" w:rsidP="003D585C">
            <w:pPr>
              <w:pStyle w:val="Sansinterligne"/>
              <w:rPr>
                <w:rFonts w:ascii="Comic Sans MS" w:eastAsiaTheme="minorEastAsia" w:hAnsi="Comic Sans MS"/>
              </w:rPr>
            </w:pPr>
          </w:p>
        </w:tc>
        <w:tc>
          <w:tcPr>
            <w:tcW w:w="708" w:type="dxa"/>
          </w:tcPr>
          <w:p w14:paraId="709697C3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  <w:p w14:paraId="5C48F565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75FB10B6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  <w:p w14:paraId="3BBCFAF9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5BF4E8D0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  <w:p w14:paraId="5D9462E8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0A334FA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  <w:p w14:paraId="3034145E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58FE20CE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  <w:p w14:paraId="283D63B1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56264382" w14:textId="77777777" w:rsidR="003D585C" w:rsidRPr="003E3647" w:rsidRDefault="003D585C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14F8B3A3" w14:textId="77777777" w:rsidR="003D585C" w:rsidRPr="003E3647" w:rsidRDefault="003D585C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24102CCA" w14:textId="77777777" w:rsidR="003D585C" w:rsidRPr="003E3647" w:rsidRDefault="003D585C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1B92FA2E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  <w:p w14:paraId="70948469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3D585C" w:rsidRPr="003E3647" w14:paraId="40C0B5C4" w14:textId="77777777" w:rsidTr="00637B6A">
        <w:tc>
          <w:tcPr>
            <w:tcW w:w="2802" w:type="dxa"/>
          </w:tcPr>
          <w:p w14:paraId="3AD6224B" w14:textId="77777777" w:rsidR="003D585C" w:rsidRPr="003E3647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un multiple commun à 12 et 5</w:t>
            </w:r>
          </w:p>
          <w:p w14:paraId="43EE7582" w14:textId="77777777" w:rsidR="003D585C" w:rsidRPr="003E3647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2E1EC309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6D2CFCB2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71E71CFE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4A501E81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7EAF19CB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1E7D8645" w14:textId="77777777" w:rsidR="003D585C" w:rsidRDefault="003D585C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5094D2EB" w14:textId="77777777" w:rsidR="003D585C" w:rsidRDefault="003D585C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786C50A4" w14:textId="77777777" w:rsidR="003D585C" w:rsidRPr="003E3647" w:rsidRDefault="003D585C" w:rsidP="003D585C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6E5EAA85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3D585C" w:rsidRPr="003E3647" w14:paraId="31FF991C" w14:textId="77777777" w:rsidTr="00637B6A">
        <w:tc>
          <w:tcPr>
            <w:tcW w:w="2802" w:type="dxa"/>
          </w:tcPr>
          <w:p w14:paraId="3C09E703" w14:textId="77777777" w:rsidR="003D585C" w:rsidRPr="003E3647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Qu’est-ce que le PPCM et comment le calcule-t-on ?</w:t>
            </w:r>
          </w:p>
          <w:p w14:paraId="62F02A84" w14:textId="77777777" w:rsidR="003D585C" w:rsidRPr="003E3647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329BEE49" w14:textId="77777777" w:rsidR="003D585C" w:rsidRPr="003E3647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23112250" w14:textId="77777777" w:rsidR="003D585C" w:rsidRPr="003E3647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2F3C22F4" w14:textId="7BCBDF6D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3115BC17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9DD82D7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31F14CB2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1118134C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63A8FAC9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64A9E95A" w14:textId="77777777" w:rsidR="003D585C" w:rsidRPr="003E3647" w:rsidRDefault="003D585C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656A16F5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3D585C" w:rsidRPr="003E3647" w14:paraId="1B11086F" w14:textId="77777777" w:rsidTr="00637B6A">
        <w:tc>
          <w:tcPr>
            <w:tcW w:w="2802" w:type="dxa"/>
          </w:tcPr>
          <w:p w14:paraId="35A1946D" w14:textId="77777777" w:rsidR="003D585C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Déterminer le PPCM de 84 et 270</w:t>
            </w:r>
          </w:p>
          <w:p w14:paraId="12C7D77E" w14:textId="77777777" w:rsidR="003D585C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17A2B19A" w14:textId="77777777" w:rsidR="003D585C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57841698" w14:textId="77777777" w:rsidR="003D585C" w:rsidRDefault="003D585C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005F1798" w14:textId="77777777" w:rsidR="003D585C" w:rsidRDefault="003D585C" w:rsidP="00D1707B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5B18E009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64578D7D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0DDBE2EF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479D9B3A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0458E6F3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61A0BAD0" w14:textId="77777777" w:rsidR="003D585C" w:rsidRPr="003E3647" w:rsidRDefault="003D585C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6E2BA2CA" w14:textId="77777777" w:rsidR="003D585C" w:rsidRPr="003E3647" w:rsidRDefault="003D585C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14:paraId="777D5746" w14:textId="77777777" w:rsidR="00982B0D" w:rsidRDefault="00982B0D" w:rsidP="00F62A23">
      <w:pPr>
        <w:pStyle w:val="Cartable"/>
        <w:rPr>
          <w:sz w:val="22"/>
        </w:rPr>
      </w:pPr>
    </w:p>
    <w:p w14:paraId="6EAAA116" w14:textId="77777777" w:rsidR="00D1707B" w:rsidRPr="003E3647" w:rsidRDefault="00D1707B" w:rsidP="00D1707B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</w:rPr>
      </w:pPr>
      <w:r w:rsidRPr="003E3647">
        <w:rPr>
          <w:rFonts w:ascii="Jokerman" w:hAnsi="Jokerman"/>
        </w:rPr>
        <w:t>Fiche de mémorisation active :</w:t>
      </w:r>
      <w:r>
        <w:rPr>
          <w:rFonts w:ascii="Jokerman" w:hAnsi="Jokerman"/>
        </w:rPr>
        <w:t xml:space="preserve"> PPCM</w:t>
      </w:r>
    </w:p>
    <w:p w14:paraId="22F2C78C" w14:textId="77777777" w:rsidR="00D1707B" w:rsidRPr="003E3647" w:rsidRDefault="00D1707B" w:rsidP="00D1707B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8"/>
        <w:gridCol w:w="709"/>
        <w:gridCol w:w="709"/>
        <w:gridCol w:w="2410"/>
        <w:gridCol w:w="1927"/>
      </w:tblGrid>
      <w:tr w:rsidR="00D1707B" w:rsidRPr="003E3647" w14:paraId="1642754D" w14:textId="77777777" w:rsidTr="00AB25CF">
        <w:tc>
          <w:tcPr>
            <w:tcW w:w="2802" w:type="dxa"/>
            <w:shd w:val="clear" w:color="auto" w:fill="D9D9D9" w:themeFill="background1" w:themeFillShade="D9"/>
          </w:tcPr>
          <w:p w14:paraId="56DE17C1" w14:textId="77777777" w:rsidR="00D1707B" w:rsidRPr="003E3647" w:rsidRDefault="00D1707B" w:rsidP="00AB25CF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Question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1423569" w14:textId="77777777" w:rsidR="00D1707B" w:rsidRPr="003E3647" w:rsidRDefault="00D1707B" w:rsidP="00AB25CF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Jour 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07BF03" w14:textId="77777777" w:rsidR="00D1707B" w:rsidRPr="003E3647" w:rsidRDefault="00D1707B" w:rsidP="00AB25CF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8377C9B" w14:textId="77777777" w:rsidR="00D1707B" w:rsidRPr="003E3647" w:rsidRDefault="00D1707B" w:rsidP="00AB25CF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B407B9" w14:textId="77777777" w:rsidR="00D1707B" w:rsidRPr="003E3647" w:rsidRDefault="00D1707B" w:rsidP="00AB25CF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Avant l’éval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990DA2" w14:textId="77777777" w:rsidR="00D1707B" w:rsidRPr="003E3647" w:rsidRDefault="00D1707B" w:rsidP="00AB25CF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J+30</w:t>
            </w:r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46AD005A" w14:textId="77777777" w:rsidR="00D1707B" w:rsidRPr="003E3647" w:rsidRDefault="00D1707B" w:rsidP="00AB25CF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14:paraId="75F36A50" w14:textId="77777777" w:rsidR="00D1707B" w:rsidRPr="003E3647" w:rsidRDefault="00D1707B" w:rsidP="00AB25CF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Découper le long des pointillés et plier</w:t>
            </w:r>
          </w:p>
        </w:tc>
      </w:tr>
      <w:tr w:rsidR="00D1707B" w:rsidRPr="003E3647" w14:paraId="6F86163F" w14:textId="77777777" w:rsidTr="00AB25CF">
        <w:tc>
          <w:tcPr>
            <w:tcW w:w="2802" w:type="dxa"/>
          </w:tcPr>
          <w:p w14:paraId="0E9AD6BA" w14:textId="77777777" w:rsidR="00D1707B" w:rsidRPr="00020371" w:rsidRDefault="00D1707B" w:rsidP="00AB25CF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hAnsi="Comic Sans MS"/>
              </w:rPr>
              <w:t>Qu’est-ce qu’un multiple commun à 2 nombres ?</w:t>
            </w:r>
          </w:p>
          <w:p w14:paraId="0D5B4D8C" w14:textId="77777777" w:rsidR="00D1707B" w:rsidRPr="00020371" w:rsidRDefault="00D1707B" w:rsidP="00AB25CF">
            <w:pPr>
              <w:pStyle w:val="Sansinterligne"/>
              <w:rPr>
                <w:rFonts w:ascii="Comic Sans MS" w:eastAsiaTheme="minorEastAsia" w:hAnsi="Comic Sans MS"/>
              </w:rPr>
            </w:pPr>
          </w:p>
        </w:tc>
        <w:tc>
          <w:tcPr>
            <w:tcW w:w="708" w:type="dxa"/>
          </w:tcPr>
          <w:p w14:paraId="02BAA325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  <w:p w14:paraId="4D116728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FAF4386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  <w:p w14:paraId="71BE3BED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2A0DE18B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  <w:p w14:paraId="71926171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17B124FD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  <w:p w14:paraId="01E4B7FC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3E72E942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  <w:p w14:paraId="596B50FC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50EB362" w14:textId="77777777" w:rsidR="00D1707B" w:rsidRPr="003E3647" w:rsidRDefault="00D1707B" w:rsidP="00AB25CF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2004764B" w14:textId="77777777" w:rsidR="00D1707B" w:rsidRPr="003E3647" w:rsidRDefault="00D1707B" w:rsidP="00AB25CF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663ADDDB" w14:textId="77777777" w:rsidR="00D1707B" w:rsidRPr="003E3647" w:rsidRDefault="00D1707B" w:rsidP="00AB25CF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7B5E06C0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  <w:p w14:paraId="6135FF0A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707B" w:rsidRPr="003E3647" w14:paraId="05F9CC17" w14:textId="77777777" w:rsidTr="00AB25CF">
        <w:tc>
          <w:tcPr>
            <w:tcW w:w="2802" w:type="dxa"/>
          </w:tcPr>
          <w:p w14:paraId="06105325" w14:textId="77777777" w:rsidR="00D1707B" w:rsidRPr="003E3647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 un multiple commun à 12 et 5</w:t>
            </w:r>
          </w:p>
          <w:p w14:paraId="3B52676B" w14:textId="77777777" w:rsidR="00D1707B" w:rsidRPr="003E3647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63563774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7D9A5732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2510153F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750BE3EE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64341DB1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3E63EF6F" w14:textId="77777777" w:rsidR="00D1707B" w:rsidRDefault="00D1707B" w:rsidP="00AB25CF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1AE550E4" w14:textId="77777777" w:rsidR="00D1707B" w:rsidRDefault="00D1707B" w:rsidP="00AB25CF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14:paraId="6A5CECF4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09FB3A57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707B" w:rsidRPr="003E3647" w14:paraId="4B454738" w14:textId="77777777" w:rsidTr="00AB25CF">
        <w:tc>
          <w:tcPr>
            <w:tcW w:w="2802" w:type="dxa"/>
          </w:tcPr>
          <w:p w14:paraId="5B172F79" w14:textId="77777777" w:rsidR="00D1707B" w:rsidRPr="003E3647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Qu’est-ce que le PPCM et comment le calcule-t-on ?</w:t>
            </w:r>
          </w:p>
          <w:p w14:paraId="238519BD" w14:textId="77777777" w:rsidR="00D1707B" w:rsidRPr="003E3647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443926E6" w14:textId="77777777" w:rsidR="00D1707B" w:rsidRPr="003E3647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5F962B15" w14:textId="77777777" w:rsidR="00D1707B" w:rsidRPr="003E3647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50244B1E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1B62A035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31A8D0B8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345BF6EA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471C4134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21FE4BB3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33AAC368" w14:textId="77777777" w:rsidR="00D1707B" w:rsidRPr="003E3647" w:rsidRDefault="00D1707B" w:rsidP="00AB25CF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39173B28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D1707B" w:rsidRPr="003E3647" w14:paraId="2F5F103C" w14:textId="77777777" w:rsidTr="00AB25CF">
        <w:tc>
          <w:tcPr>
            <w:tcW w:w="2802" w:type="dxa"/>
          </w:tcPr>
          <w:p w14:paraId="3BCA1971" w14:textId="77777777" w:rsidR="00D1707B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Déterminer le PPCM de 84 et 270</w:t>
            </w:r>
          </w:p>
          <w:p w14:paraId="533EE5AE" w14:textId="77777777" w:rsidR="00D1707B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2EFE380D" w14:textId="77777777" w:rsidR="00D1707B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69B91D84" w14:textId="77777777" w:rsidR="00D1707B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14:paraId="3805FF6E" w14:textId="77777777" w:rsidR="00D1707B" w:rsidRDefault="00D1707B" w:rsidP="00AB25CF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5924E372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77366700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14:paraId="7D1A5BFD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7747F5D0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14:paraId="1EAE24FA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19CD3A67" w14:textId="77777777" w:rsidR="00D1707B" w:rsidRPr="003E3647" w:rsidRDefault="00D1707B" w:rsidP="00AB25CF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14:paraId="71464201" w14:textId="77777777" w:rsidR="00D1707B" w:rsidRPr="003E3647" w:rsidRDefault="00D1707B" w:rsidP="00AB25CF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14:paraId="0D82D178" w14:textId="77777777" w:rsidR="00D1707B" w:rsidRPr="003D585C" w:rsidRDefault="00D1707B" w:rsidP="00F62A23">
      <w:pPr>
        <w:pStyle w:val="Cartable"/>
        <w:rPr>
          <w:sz w:val="22"/>
        </w:rPr>
      </w:pPr>
    </w:p>
    <w:sectPr w:rsidR="00D1707B" w:rsidRPr="003D585C" w:rsidSect="00E82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85C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D585C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7FE"/>
    <w:rsid w:val="00CA0F6A"/>
    <w:rsid w:val="00CA1EDD"/>
    <w:rsid w:val="00CA76B9"/>
    <w:rsid w:val="00CB408E"/>
    <w:rsid w:val="00CD614B"/>
    <w:rsid w:val="00CD6C5E"/>
    <w:rsid w:val="00CF0240"/>
    <w:rsid w:val="00D0071B"/>
    <w:rsid w:val="00D1707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2C52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DD49"/>
  <w15:docId w15:val="{C6322964-5F46-4532-B75D-FA88E57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5C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D585C"/>
    <w:pPr>
      <w:spacing w:after="0" w:line="240" w:lineRule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85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588</Characters>
  <Application>Microsoft Office Word</Application>
  <DocSecurity>0</DocSecurity>
  <Lines>4</Lines>
  <Paragraphs>1</Paragraphs>
  <ScaleCrop>false</ScaleCrop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 cipiere</cp:lastModifiedBy>
  <cp:revision>2</cp:revision>
  <dcterms:created xsi:type="dcterms:W3CDTF">2022-02-22T10:16:00Z</dcterms:created>
  <dcterms:modified xsi:type="dcterms:W3CDTF">2024-04-09T14:19:00Z</dcterms:modified>
</cp:coreProperties>
</file>