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DB" w:rsidRPr="00370AEF" w:rsidRDefault="005501DB" w:rsidP="005501DB">
      <w:pPr>
        <w:pStyle w:val="Sansinterligne"/>
        <w:rPr>
          <w:rFonts w:ascii="Jokerman" w:hAnsi="Jokerman"/>
          <w:color w:val="FF0000"/>
          <w:sz w:val="28"/>
          <w:u w:val="single"/>
        </w:rPr>
      </w:pPr>
      <w:r>
        <w:rPr>
          <w:rFonts w:ascii="Jokerman" w:hAnsi="Jokerman"/>
          <w:color w:val="FF0000"/>
          <w:sz w:val="28"/>
        </w:rPr>
        <w:t>CHAP 3</w:t>
      </w:r>
      <w:r w:rsidRPr="00370AEF">
        <w:rPr>
          <w:rFonts w:ascii="Jokerman" w:hAnsi="Jokerman"/>
          <w:color w:val="FF0000"/>
          <w:sz w:val="28"/>
        </w:rPr>
        <w:t xml:space="preserve">     </w:t>
      </w:r>
      <w:r>
        <w:rPr>
          <w:rFonts w:ascii="Jokerman" w:hAnsi="Jokerman"/>
          <w:color w:val="FF0000"/>
          <w:sz w:val="28"/>
        </w:rPr>
        <w:t xml:space="preserve">                           </w:t>
      </w:r>
      <w:r w:rsidRPr="00370AEF">
        <w:rPr>
          <w:rFonts w:ascii="Jokerman" w:hAnsi="Jokerman"/>
          <w:color w:val="FF0000"/>
          <w:sz w:val="28"/>
        </w:rPr>
        <w:t xml:space="preserve">   </w:t>
      </w:r>
      <w:r>
        <w:rPr>
          <w:rFonts w:ascii="Jokerman" w:hAnsi="Jokerman"/>
          <w:color w:val="FF0000"/>
          <w:sz w:val="28"/>
          <w:u w:val="single"/>
        </w:rPr>
        <w:t>Le théorème de Thalès</w:t>
      </w:r>
    </w:p>
    <w:p w:rsidR="005501DB" w:rsidRDefault="005501DB" w:rsidP="005501DB">
      <w:pPr>
        <w:pStyle w:val="Sansinterligne"/>
        <w:rPr>
          <w:rFonts w:ascii="Comic Sans MS" w:hAnsi="Comic Sans MS"/>
        </w:rPr>
      </w:pPr>
    </w:p>
    <w:p w:rsidR="005501DB" w:rsidRPr="00583454" w:rsidRDefault="005501DB" w:rsidP="005501DB">
      <w:pPr>
        <w:pStyle w:val="Sansinterligne"/>
        <w:jc w:val="center"/>
        <w:rPr>
          <w:rFonts w:ascii="Jokerman" w:hAnsi="Jokerman"/>
          <w:u w:val="double"/>
        </w:rPr>
      </w:pPr>
      <w:r w:rsidRPr="00583454">
        <w:rPr>
          <w:rFonts w:ascii="Jokerman" w:hAnsi="Jokerman"/>
          <w:u w:val="double"/>
        </w:rPr>
        <w:t>Synthèse des compétences</w:t>
      </w:r>
    </w:p>
    <w:p w:rsidR="005501DB" w:rsidRPr="0003097B" w:rsidRDefault="005501DB" w:rsidP="005501DB">
      <w:pPr>
        <w:pStyle w:val="Sansinterligne"/>
        <w:jc w:val="center"/>
        <w:rPr>
          <w:rFonts w:ascii="Comic Sans MS" w:hAnsi="Comic Sans MS"/>
          <w:b/>
          <w:u w:val="double"/>
        </w:rPr>
      </w:pPr>
    </w:p>
    <w:tbl>
      <w:tblPr>
        <w:tblStyle w:val="Grilledutableau"/>
        <w:tblW w:w="10879" w:type="dxa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655"/>
        <w:gridCol w:w="1291"/>
        <w:gridCol w:w="1122"/>
        <w:gridCol w:w="1373"/>
        <w:gridCol w:w="1268"/>
        <w:gridCol w:w="1843"/>
        <w:gridCol w:w="1327"/>
      </w:tblGrid>
      <w:tr w:rsidR="005501DB" w:rsidTr="00DF4FA4">
        <w:trPr>
          <w:jc w:val="center"/>
        </w:trPr>
        <w:tc>
          <w:tcPr>
            <w:tcW w:w="2655" w:type="dxa"/>
          </w:tcPr>
          <w:p w:rsidR="005501DB" w:rsidRDefault="005501DB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dois savoir…</w:t>
            </w:r>
          </w:p>
        </w:tc>
        <w:tc>
          <w:tcPr>
            <w:tcW w:w="1291" w:type="dxa"/>
          </w:tcPr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Insuffisante</w:t>
            </w:r>
          </w:p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26" style="position:absolute;left:0;text-align:left;margin-left:28.05pt;margin-top:5.05pt;width:10.05pt;height:10.45pt;z-index:251658240" fillcolor="red"/>
              </w:pict>
            </w: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27" style="position:absolute;left:0;text-align:left;margin-left:12.25pt;margin-top:5.05pt;width:10.05pt;height:10.45pt;z-index:251658240" fillcolor="red"/>
              </w:pict>
            </w:r>
          </w:p>
        </w:tc>
        <w:tc>
          <w:tcPr>
            <w:tcW w:w="1122" w:type="dxa"/>
          </w:tcPr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Fragile</w:t>
            </w:r>
          </w:p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28" style="position:absolute;left:0;text-align:left;margin-left:20.05pt;margin-top:5.05pt;width:10.05pt;height:10.45pt;z-index:251658240" fillcolor="#ffc000"/>
              </w:pict>
            </w:r>
          </w:p>
        </w:tc>
        <w:tc>
          <w:tcPr>
            <w:tcW w:w="1373" w:type="dxa"/>
          </w:tcPr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Satisfaisante</w:t>
            </w:r>
          </w:p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1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</w:tcPr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 xml:space="preserve">Très </w:t>
            </w:r>
            <w:r>
              <w:rPr>
                <w:rFonts w:ascii="Comic Sans MS" w:hAnsi="Comic Sans MS"/>
                <w:b/>
                <w:sz w:val="18"/>
              </w:rPr>
              <w:t>B</w:t>
            </w:r>
            <w:r w:rsidRPr="002F28DB">
              <w:rPr>
                <w:rFonts w:ascii="Comic Sans MS" w:hAnsi="Comic Sans MS"/>
                <w:b/>
                <w:sz w:val="18"/>
              </w:rPr>
              <w:t>onne</w:t>
            </w:r>
            <w:r>
              <w:rPr>
                <w:rFonts w:ascii="Comic Sans MS" w:hAnsi="Comic Sans MS"/>
                <w:b/>
                <w:sz w:val="18"/>
              </w:rPr>
              <w:t xml:space="preserve"> M</w:t>
            </w:r>
            <w:r w:rsidRPr="002F28DB">
              <w:rPr>
                <w:rFonts w:ascii="Comic Sans MS" w:hAnsi="Comic Sans MS"/>
                <w:b/>
                <w:sz w:val="18"/>
              </w:rPr>
              <w:t>aîtrise</w:t>
            </w:r>
          </w:p>
          <w:p w:rsidR="005501DB" w:rsidRPr="002F28DB" w:rsidRDefault="005501DB" w:rsidP="00DF4FA4">
            <w:pPr>
              <w:pStyle w:val="Sansinterligne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1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28DB">
              <w:rPr>
                <w:rFonts w:ascii="Comic Sans MS" w:hAnsi="Comic Sans MS"/>
                <w:b/>
                <w:sz w:val="18"/>
              </w:rPr>
              <w:t xml:space="preserve">  </w:t>
            </w: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501DB" w:rsidRDefault="005501DB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Exercices d’application</w:t>
            </w:r>
          </w:p>
        </w:tc>
        <w:tc>
          <w:tcPr>
            <w:tcW w:w="1327" w:type="dxa"/>
          </w:tcPr>
          <w:p w:rsidR="005501DB" w:rsidRDefault="005501DB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préparer le contrôle</w:t>
            </w:r>
          </w:p>
        </w:tc>
      </w:tr>
      <w:tr w:rsidR="005501DB" w:rsidTr="00DF4FA4">
        <w:trPr>
          <w:jc w:val="center"/>
        </w:trPr>
        <w:tc>
          <w:tcPr>
            <w:tcW w:w="2655" w:type="dxa"/>
          </w:tcPr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Calculer une longueur </w:t>
            </w:r>
          </w:p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(en utilisant le théorème de Thalès dans le sens direct)</w:t>
            </w:r>
          </w:p>
        </w:tc>
        <w:tc>
          <w:tcPr>
            <w:tcW w:w="1291" w:type="dxa"/>
          </w:tcPr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22" w:type="dxa"/>
          </w:tcPr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73" w:type="dxa"/>
          </w:tcPr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68" w:type="dxa"/>
          </w:tcPr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29/31 p 162</w:t>
            </w:r>
          </w:p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33 p 163</w:t>
            </w:r>
          </w:p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53 p 166</w:t>
            </w:r>
          </w:p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77/83 p 170</w:t>
            </w:r>
          </w:p>
        </w:tc>
        <w:tc>
          <w:tcPr>
            <w:tcW w:w="1327" w:type="dxa"/>
          </w:tcPr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N°20 p161</w:t>
            </w:r>
          </w:p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N°32 p163</w:t>
            </w:r>
          </w:p>
        </w:tc>
      </w:tr>
    </w:tbl>
    <w:p w:rsidR="00765930" w:rsidRDefault="005501DB" w:rsidP="005501DB"/>
    <w:p w:rsidR="005501DB" w:rsidRDefault="005501DB" w:rsidP="005501DB"/>
    <w:p w:rsidR="005501DB" w:rsidRPr="00370AEF" w:rsidRDefault="005501DB" w:rsidP="005501DB">
      <w:pPr>
        <w:pStyle w:val="Sansinterligne"/>
        <w:rPr>
          <w:rFonts w:ascii="Jokerman" w:hAnsi="Jokerman"/>
          <w:color w:val="FF0000"/>
          <w:sz w:val="28"/>
          <w:u w:val="single"/>
        </w:rPr>
      </w:pPr>
      <w:r>
        <w:rPr>
          <w:rFonts w:ascii="Jokerman" w:hAnsi="Jokerman"/>
          <w:color w:val="FF0000"/>
          <w:sz w:val="28"/>
        </w:rPr>
        <w:t>CHAP 3</w:t>
      </w:r>
      <w:r w:rsidRPr="00370AEF">
        <w:rPr>
          <w:rFonts w:ascii="Jokerman" w:hAnsi="Jokerman"/>
          <w:color w:val="FF0000"/>
          <w:sz w:val="28"/>
        </w:rPr>
        <w:t xml:space="preserve">     </w:t>
      </w:r>
      <w:r>
        <w:rPr>
          <w:rFonts w:ascii="Jokerman" w:hAnsi="Jokerman"/>
          <w:color w:val="FF0000"/>
          <w:sz w:val="28"/>
        </w:rPr>
        <w:t xml:space="preserve">                           </w:t>
      </w:r>
      <w:r w:rsidRPr="00370AEF">
        <w:rPr>
          <w:rFonts w:ascii="Jokerman" w:hAnsi="Jokerman"/>
          <w:color w:val="FF0000"/>
          <w:sz w:val="28"/>
        </w:rPr>
        <w:t xml:space="preserve">   </w:t>
      </w:r>
      <w:r>
        <w:rPr>
          <w:rFonts w:ascii="Jokerman" w:hAnsi="Jokerman"/>
          <w:color w:val="FF0000"/>
          <w:sz w:val="28"/>
          <w:u w:val="single"/>
        </w:rPr>
        <w:t>Le théorème de Thalès</w:t>
      </w:r>
    </w:p>
    <w:p w:rsidR="005501DB" w:rsidRDefault="005501DB" w:rsidP="005501DB">
      <w:pPr>
        <w:pStyle w:val="Sansinterligne"/>
        <w:rPr>
          <w:rFonts w:ascii="Comic Sans MS" w:hAnsi="Comic Sans MS"/>
        </w:rPr>
      </w:pPr>
    </w:p>
    <w:p w:rsidR="005501DB" w:rsidRPr="00583454" w:rsidRDefault="005501DB" w:rsidP="005501DB">
      <w:pPr>
        <w:pStyle w:val="Sansinterligne"/>
        <w:jc w:val="center"/>
        <w:rPr>
          <w:rFonts w:ascii="Jokerman" w:hAnsi="Jokerman"/>
          <w:u w:val="double"/>
        </w:rPr>
      </w:pPr>
      <w:r w:rsidRPr="00583454">
        <w:rPr>
          <w:rFonts w:ascii="Jokerman" w:hAnsi="Jokerman"/>
          <w:u w:val="double"/>
        </w:rPr>
        <w:t>Synthèse des compétences</w:t>
      </w:r>
    </w:p>
    <w:p w:rsidR="005501DB" w:rsidRPr="0003097B" w:rsidRDefault="005501DB" w:rsidP="005501DB">
      <w:pPr>
        <w:pStyle w:val="Sansinterligne"/>
        <w:jc w:val="center"/>
        <w:rPr>
          <w:rFonts w:ascii="Comic Sans MS" w:hAnsi="Comic Sans MS"/>
          <w:b/>
          <w:u w:val="double"/>
        </w:rPr>
      </w:pPr>
    </w:p>
    <w:tbl>
      <w:tblPr>
        <w:tblStyle w:val="Grilledutableau"/>
        <w:tblW w:w="10879" w:type="dxa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655"/>
        <w:gridCol w:w="1291"/>
        <w:gridCol w:w="1122"/>
        <w:gridCol w:w="1373"/>
        <w:gridCol w:w="1268"/>
        <w:gridCol w:w="1843"/>
        <w:gridCol w:w="1327"/>
      </w:tblGrid>
      <w:tr w:rsidR="005501DB" w:rsidTr="00DF4FA4">
        <w:trPr>
          <w:jc w:val="center"/>
        </w:trPr>
        <w:tc>
          <w:tcPr>
            <w:tcW w:w="2655" w:type="dxa"/>
          </w:tcPr>
          <w:p w:rsidR="005501DB" w:rsidRDefault="005501DB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dois savoir…</w:t>
            </w:r>
          </w:p>
        </w:tc>
        <w:tc>
          <w:tcPr>
            <w:tcW w:w="1291" w:type="dxa"/>
          </w:tcPr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Insuffisante</w:t>
            </w:r>
          </w:p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29" style="position:absolute;left:0;text-align:left;margin-left:28.05pt;margin-top:5.05pt;width:10.05pt;height:10.45pt;z-index:251665408" fillcolor="red"/>
              </w:pict>
            </w: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30" style="position:absolute;left:0;text-align:left;margin-left:12.25pt;margin-top:5.05pt;width:10.05pt;height:10.45pt;z-index:251666432" fillcolor="red"/>
              </w:pict>
            </w:r>
          </w:p>
        </w:tc>
        <w:tc>
          <w:tcPr>
            <w:tcW w:w="1122" w:type="dxa"/>
          </w:tcPr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Fragile</w:t>
            </w:r>
          </w:p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31" style="position:absolute;left:0;text-align:left;margin-left:20.05pt;margin-top:5.05pt;width:10.05pt;height:10.45pt;z-index:251667456" fillcolor="#ffc000"/>
              </w:pict>
            </w:r>
          </w:p>
        </w:tc>
        <w:tc>
          <w:tcPr>
            <w:tcW w:w="1373" w:type="dxa"/>
          </w:tcPr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Satisfaisante</w:t>
            </w:r>
          </w:p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1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</w:tcPr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 xml:space="preserve">Très </w:t>
            </w:r>
            <w:r>
              <w:rPr>
                <w:rFonts w:ascii="Comic Sans MS" w:hAnsi="Comic Sans MS"/>
                <w:b/>
                <w:sz w:val="18"/>
              </w:rPr>
              <w:t>B</w:t>
            </w:r>
            <w:r w:rsidRPr="002F28DB">
              <w:rPr>
                <w:rFonts w:ascii="Comic Sans MS" w:hAnsi="Comic Sans MS"/>
                <w:b/>
                <w:sz w:val="18"/>
              </w:rPr>
              <w:t>onne</w:t>
            </w:r>
            <w:r>
              <w:rPr>
                <w:rFonts w:ascii="Comic Sans MS" w:hAnsi="Comic Sans MS"/>
                <w:b/>
                <w:sz w:val="18"/>
              </w:rPr>
              <w:t xml:space="preserve"> M</w:t>
            </w:r>
            <w:r w:rsidRPr="002F28DB">
              <w:rPr>
                <w:rFonts w:ascii="Comic Sans MS" w:hAnsi="Comic Sans MS"/>
                <w:b/>
                <w:sz w:val="18"/>
              </w:rPr>
              <w:t>aîtrise</w:t>
            </w:r>
          </w:p>
          <w:p w:rsidR="005501DB" w:rsidRPr="002F28DB" w:rsidRDefault="005501DB" w:rsidP="00DF4FA4">
            <w:pPr>
              <w:pStyle w:val="Sansinterligne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1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28DB">
              <w:rPr>
                <w:rFonts w:ascii="Comic Sans MS" w:hAnsi="Comic Sans MS"/>
                <w:b/>
                <w:sz w:val="18"/>
              </w:rPr>
              <w:t xml:space="preserve">  </w:t>
            </w: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1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501DB" w:rsidRDefault="005501DB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Exercices d’application</w:t>
            </w:r>
          </w:p>
        </w:tc>
        <w:tc>
          <w:tcPr>
            <w:tcW w:w="1327" w:type="dxa"/>
          </w:tcPr>
          <w:p w:rsidR="005501DB" w:rsidRDefault="005501DB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préparer le contrôle</w:t>
            </w:r>
          </w:p>
        </w:tc>
      </w:tr>
      <w:tr w:rsidR="005501DB" w:rsidTr="00DF4FA4">
        <w:trPr>
          <w:jc w:val="center"/>
        </w:trPr>
        <w:tc>
          <w:tcPr>
            <w:tcW w:w="2655" w:type="dxa"/>
          </w:tcPr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Calculer une longueur </w:t>
            </w:r>
          </w:p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(en utilisant le théorème de Thalès dans le sens direct)</w:t>
            </w:r>
          </w:p>
        </w:tc>
        <w:tc>
          <w:tcPr>
            <w:tcW w:w="1291" w:type="dxa"/>
          </w:tcPr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22" w:type="dxa"/>
          </w:tcPr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73" w:type="dxa"/>
          </w:tcPr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68" w:type="dxa"/>
          </w:tcPr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29/31 p 162</w:t>
            </w:r>
          </w:p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33 p 163</w:t>
            </w:r>
          </w:p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53 p 166</w:t>
            </w:r>
          </w:p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77/83 p 170</w:t>
            </w:r>
          </w:p>
        </w:tc>
        <w:tc>
          <w:tcPr>
            <w:tcW w:w="1327" w:type="dxa"/>
          </w:tcPr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N°20 p161</w:t>
            </w:r>
          </w:p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N°32 p163</w:t>
            </w:r>
          </w:p>
        </w:tc>
      </w:tr>
    </w:tbl>
    <w:p w:rsidR="005501DB" w:rsidRDefault="005501DB" w:rsidP="005501DB"/>
    <w:p w:rsidR="005501DB" w:rsidRDefault="005501DB" w:rsidP="005501DB"/>
    <w:p w:rsidR="005501DB" w:rsidRPr="00370AEF" w:rsidRDefault="005501DB" w:rsidP="005501DB">
      <w:pPr>
        <w:pStyle w:val="Sansinterligne"/>
        <w:rPr>
          <w:rFonts w:ascii="Jokerman" w:hAnsi="Jokerman"/>
          <w:color w:val="FF0000"/>
          <w:sz w:val="28"/>
          <w:u w:val="single"/>
        </w:rPr>
      </w:pPr>
      <w:r>
        <w:rPr>
          <w:rFonts w:ascii="Jokerman" w:hAnsi="Jokerman"/>
          <w:color w:val="FF0000"/>
          <w:sz w:val="28"/>
        </w:rPr>
        <w:t>CHAP 3</w:t>
      </w:r>
      <w:r w:rsidRPr="00370AEF">
        <w:rPr>
          <w:rFonts w:ascii="Jokerman" w:hAnsi="Jokerman"/>
          <w:color w:val="FF0000"/>
          <w:sz w:val="28"/>
        </w:rPr>
        <w:t xml:space="preserve">     </w:t>
      </w:r>
      <w:r>
        <w:rPr>
          <w:rFonts w:ascii="Jokerman" w:hAnsi="Jokerman"/>
          <w:color w:val="FF0000"/>
          <w:sz w:val="28"/>
        </w:rPr>
        <w:t xml:space="preserve">                           </w:t>
      </w:r>
      <w:r w:rsidRPr="00370AEF">
        <w:rPr>
          <w:rFonts w:ascii="Jokerman" w:hAnsi="Jokerman"/>
          <w:color w:val="FF0000"/>
          <w:sz w:val="28"/>
        </w:rPr>
        <w:t xml:space="preserve">   </w:t>
      </w:r>
      <w:r>
        <w:rPr>
          <w:rFonts w:ascii="Jokerman" w:hAnsi="Jokerman"/>
          <w:color w:val="FF0000"/>
          <w:sz w:val="28"/>
          <w:u w:val="single"/>
        </w:rPr>
        <w:t>Le théorème de Thalès</w:t>
      </w:r>
    </w:p>
    <w:p w:rsidR="005501DB" w:rsidRDefault="005501DB" w:rsidP="005501DB">
      <w:pPr>
        <w:pStyle w:val="Sansinterligne"/>
        <w:rPr>
          <w:rFonts w:ascii="Comic Sans MS" w:hAnsi="Comic Sans MS"/>
        </w:rPr>
      </w:pPr>
    </w:p>
    <w:p w:rsidR="005501DB" w:rsidRPr="00583454" w:rsidRDefault="005501DB" w:rsidP="005501DB">
      <w:pPr>
        <w:pStyle w:val="Sansinterligne"/>
        <w:jc w:val="center"/>
        <w:rPr>
          <w:rFonts w:ascii="Jokerman" w:hAnsi="Jokerman"/>
          <w:u w:val="double"/>
        </w:rPr>
      </w:pPr>
      <w:r w:rsidRPr="00583454">
        <w:rPr>
          <w:rFonts w:ascii="Jokerman" w:hAnsi="Jokerman"/>
          <w:u w:val="double"/>
        </w:rPr>
        <w:t>Synthèse des compétences</w:t>
      </w:r>
    </w:p>
    <w:p w:rsidR="005501DB" w:rsidRPr="0003097B" w:rsidRDefault="005501DB" w:rsidP="005501DB">
      <w:pPr>
        <w:pStyle w:val="Sansinterligne"/>
        <w:jc w:val="center"/>
        <w:rPr>
          <w:rFonts w:ascii="Comic Sans MS" w:hAnsi="Comic Sans MS"/>
          <w:b/>
          <w:u w:val="double"/>
        </w:rPr>
      </w:pPr>
    </w:p>
    <w:tbl>
      <w:tblPr>
        <w:tblStyle w:val="Grilledutableau"/>
        <w:tblW w:w="10879" w:type="dxa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655"/>
        <w:gridCol w:w="1291"/>
        <w:gridCol w:w="1122"/>
        <w:gridCol w:w="1373"/>
        <w:gridCol w:w="1268"/>
        <w:gridCol w:w="1843"/>
        <w:gridCol w:w="1327"/>
      </w:tblGrid>
      <w:tr w:rsidR="005501DB" w:rsidTr="00DF4FA4">
        <w:trPr>
          <w:jc w:val="center"/>
        </w:trPr>
        <w:tc>
          <w:tcPr>
            <w:tcW w:w="2655" w:type="dxa"/>
          </w:tcPr>
          <w:p w:rsidR="005501DB" w:rsidRDefault="005501DB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dois savoir…</w:t>
            </w:r>
          </w:p>
        </w:tc>
        <w:tc>
          <w:tcPr>
            <w:tcW w:w="1291" w:type="dxa"/>
          </w:tcPr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Insuffisante</w:t>
            </w:r>
          </w:p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32" style="position:absolute;left:0;text-align:left;margin-left:28.05pt;margin-top:5.05pt;width:10.05pt;height:10.45pt;z-index:251670528" fillcolor="red"/>
              </w:pict>
            </w: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33" style="position:absolute;left:0;text-align:left;margin-left:12.25pt;margin-top:5.05pt;width:10.05pt;height:10.45pt;z-index:251671552" fillcolor="red"/>
              </w:pict>
            </w:r>
          </w:p>
        </w:tc>
        <w:tc>
          <w:tcPr>
            <w:tcW w:w="1122" w:type="dxa"/>
          </w:tcPr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Fragile</w:t>
            </w:r>
          </w:p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34" style="position:absolute;left:0;text-align:left;margin-left:20.05pt;margin-top:5.05pt;width:10.05pt;height:10.45pt;z-index:251672576" fillcolor="#ffc000"/>
              </w:pict>
            </w:r>
          </w:p>
        </w:tc>
        <w:tc>
          <w:tcPr>
            <w:tcW w:w="1373" w:type="dxa"/>
          </w:tcPr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Satisfaisante</w:t>
            </w:r>
          </w:p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1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</w:tcPr>
          <w:p w:rsidR="005501DB" w:rsidRPr="002F28DB" w:rsidRDefault="005501DB" w:rsidP="00DF4FA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 xml:space="preserve">Très </w:t>
            </w:r>
            <w:r>
              <w:rPr>
                <w:rFonts w:ascii="Comic Sans MS" w:hAnsi="Comic Sans MS"/>
                <w:b/>
                <w:sz w:val="18"/>
              </w:rPr>
              <w:t>B</w:t>
            </w:r>
            <w:r w:rsidRPr="002F28DB">
              <w:rPr>
                <w:rFonts w:ascii="Comic Sans MS" w:hAnsi="Comic Sans MS"/>
                <w:b/>
                <w:sz w:val="18"/>
              </w:rPr>
              <w:t>onne</w:t>
            </w:r>
            <w:r>
              <w:rPr>
                <w:rFonts w:ascii="Comic Sans MS" w:hAnsi="Comic Sans MS"/>
                <w:b/>
                <w:sz w:val="18"/>
              </w:rPr>
              <w:t xml:space="preserve"> M</w:t>
            </w:r>
            <w:r w:rsidRPr="002F28DB">
              <w:rPr>
                <w:rFonts w:ascii="Comic Sans MS" w:hAnsi="Comic Sans MS"/>
                <w:b/>
                <w:sz w:val="18"/>
              </w:rPr>
              <w:t>aîtrise</w:t>
            </w:r>
          </w:p>
          <w:p w:rsidR="005501DB" w:rsidRPr="002F28DB" w:rsidRDefault="005501DB" w:rsidP="00DF4FA4">
            <w:pPr>
              <w:pStyle w:val="Sansinterligne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2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28DB">
              <w:rPr>
                <w:rFonts w:ascii="Comic Sans MS" w:hAnsi="Comic Sans MS"/>
                <w:b/>
                <w:sz w:val="18"/>
              </w:rPr>
              <w:t xml:space="preserve">  </w:t>
            </w: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2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501DB" w:rsidRDefault="005501DB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Exercices d’application</w:t>
            </w:r>
          </w:p>
        </w:tc>
        <w:tc>
          <w:tcPr>
            <w:tcW w:w="1327" w:type="dxa"/>
          </w:tcPr>
          <w:p w:rsidR="005501DB" w:rsidRDefault="005501DB" w:rsidP="00DF4FA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préparer le contrôle</w:t>
            </w:r>
          </w:p>
        </w:tc>
      </w:tr>
      <w:tr w:rsidR="005501DB" w:rsidTr="00DF4FA4">
        <w:trPr>
          <w:jc w:val="center"/>
        </w:trPr>
        <w:tc>
          <w:tcPr>
            <w:tcW w:w="2655" w:type="dxa"/>
          </w:tcPr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Calculer une longueur </w:t>
            </w:r>
          </w:p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(en utilisant le théorème de Thalès dans le sens direct)</w:t>
            </w:r>
          </w:p>
        </w:tc>
        <w:tc>
          <w:tcPr>
            <w:tcW w:w="1291" w:type="dxa"/>
          </w:tcPr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22" w:type="dxa"/>
          </w:tcPr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73" w:type="dxa"/>
          </w:tcPr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68" w:type="dxa"/>
          </w:tcPr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29/31 p 162</w:t>
            </w:r>
          </w:p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33 p 163</w:t>
            </w:r>
          </w:p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53 p 166</w:t>
            </w:r>
          </w:p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77/83 p 170</w:t>
            </w:r>
          </w:p>
        </w:tc>
        <w:tc>
          <w:tcPr>
            <w:tcW w:w="1327" w:type="dxa"/>
          </w:tcPr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N°20 p161</w:t>
            </w:r>
          </w:p>
          <w:p w:rsidR="005501DB" w:rsidRDefault="005501DB" w:rsidP="00DF4FA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N°32 p163</w:t>
            </w:r>
          </w:p>
        </w:tc>
      </w:tr>
    </w:tbl>
    <w:p w:rsidR="005501DB" w:rsidRPr="005501DB" w:rsidRDefault="005501DB" w:rsidP="005501DB"/>
    <w:sectPr w:rsidR="005501DB" w:rsidRPr="005501DB" w:rsidSect="001E5E2B">
      <w:pgSz w:w="11906" w:h="16838"/>
      <w:pgMar w:top="907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6E7"/>
    <w:multiLevelType w:val="hybridMultilevel"/>
    <w:tmpl w:val="1294FA74"/>
    <w:lvl w:ilvl="0" w:tplc="E686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3703"/>
    <w:multiLevelType w:val="hybridMultilevel"/>
    <w:tmpl w:val="1294FA74"/>
    <w:lvl w:ilvl="0" w:tplc="E686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158A"/>
    <w:multiLevelType w:val="hybridMultilevel"/>
    <w:tmpl w:val="1294FA74"/>
    <w:lvl w:ilvl="0" w:tplc="E686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6017"/>
    <w:multiLevelType w:val="hybridMultilevel"/>
    <w:tmpl w:val="1294FA74"/>
    <w:lvl w:ilvl="0" w:tplc="E686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91624"/>
    <w:multiLevelType w:val="hybridMultilevel"/>
    <w:tmpl w:val="1294FA74"/>
    <w:lvl w:ilvl="0" w:tplc="E686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4DAA"/>
    <w:rsid w:val="001E5E2B"/>
    <w:rsid w:val="002018F4"/>
    <w:rsid w:val="00370AEF"/>
    <w:rsid w:val="003A5964"/>
    <w:rsid w:val="003B0AE2"/>
    <w:rsid w:val="005501DB"/>
    <w:rsid w:val="005B0245"/>
    <w:rsid w:val="00710432"/>
    <w:rsid w:val="00994073"/>
    <w:rsid w:val="00AB3AE6"/>
    <w:rsid w:val="00D5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4DA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54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Stéphanie</cp:lastModifiedBy>
  <cp:revision>4</cp:revision>
  <dcterms:created xsi:type="dcterms:W3CDTF">2017-01-10T08:27:00Z</dcterms:created>
  <dcterms:modified xsi:type="dcterms:W3CDTF">2021-09-14T14:23:00Z</dcterms:modified>
</cp:coreProperties>
</file>