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7ACD" w14:textId="4A58DEE7" w:rsidR="0072260B" w:rsidRPr="008B7B3D" w:rsidRDefault="00E7689A" w:rsidP="0072260B">
      <w:pPr>
        <w:pStyle w:val="Sansinterligne"/>
        <w:rPr>
          <w:rFonts w:ascii="Jokerman" w:hAnsi="Jokerman"/>
          <w:color w:val="FF0000"/>
          <w:sz w:val="24"/>
        </w:rPr>
      </w:pPr>
      <w:r>
        <w:rPr>
          <w:rFonts w:ascii="Jokerman" w:hAnsi="Jokerman"/>
          <w:color w:val="FF0000"/>
          <w:sz w:val="24"/>
        </w:rPr>
        <w:t>CHAP 1</w:t>
      </w:r>
      <w:r w:rsidR="006016D7">
        <w:rPr>
          <w:rFonts w:ascii="Jokerman" w:hAnsi="Jokerman"/>
          <w:color w:val="FF0000"/>
          <w:sz w:val="24"/>
        </w:rPr>
        <w:t>7</w:t>
      </w:r>
      <w:r w:rsidR="0072260B" w:rsidRPr="008B7B3D">
        <w:rPr>
          <w:rFonts w:ascii="Jokerman" w:hAnsi="Jokerman"/>
          <w:color w:val="FF0000"/>
          <w:sz w:val="24"/>
        </w:rPr>
        <w:t xml:space="preserve">           </w:t>
      </w:r>
      <w:r w:rsidR="0072260B">
        <w:rPr>
          <w:rFonts w:ascii="Jokerman" w:hAnsi="Jokerman"/>
          <w:color w:val="FF0000"/>
          <w:sz w:val="24"/>
        </w:rPr>
        <w:t xml:space="preserve">    </w:t>
      </w:r>
      <w:r w:rsidR="0072260B" w:rsidRPr="008B7B3D">
        <w:rPr>
          <w:rFonts w:ascii="Jokerman" w:hAnsi="Jokerman"/>
          <w:color w:val="FF0000"/>
          <w:sz w:val="24"/>
        </w:rPr>
        <w:t xml:space="preserve"> </w:t>
      </w:r>
      <w:r w:rsidR="006016D7">
        <w:rPr>
          <w:rFonts w:ascii="Jokerman" w:hAnsi="Jokerman"/>
          <w:color w:val="FF0000"/>
          <w:sz w:val="24"/>
        </w:rPr>
        <w:t xml:space="preserve">                     </w:t>
      </w:r>
      <w:r w:rsidR="0072260B" w:rsidRPr="008B7B3D">
        <w:rPr>
          <w:rFonts w:ascii="Jokerman" w:hAnsi="Jokerman"/>
          <w:color w:val="FF0000"/>
          <w:sz w:val="24"/>
        </w:rPr>
        <w:t xml:space="preserve">   </w:t>
      </w:r>
      <w:r w:rsidR="006016D7">
        <w:rPr>
          <w:rFonts w:ascii="Jokerman" w:hAnsi="Jokerman"/>
          <w:color w:val="FF0000"/>
          <w:sz w:val="28"/>
          <w:u w:val="double"/>
        </w:rPr>
        <w:t>Arithmétique (2) : PPCM</w:t>
      </w:r>
    </w:p>
    <w:p w14:paraId="5D17CC4C" w14:textId="77777777" w:rsidR="0072260B" w:rsidRPr="003D1A2B" w:rsidRDefault="0072260B" w:rsidP="0072260B">
      <w:pPr>
        <w:pStyle w:val="Sansinterligne"/>
        <w:ind w:left="1080"/>
        <w:rPr>
          <w:rFonts w:ascii="Jokerman" w:hAnsi="Jokerman"/>
          <w:sz w:val="14"/>
          <w:u w:val="double"/>
        </w:rPr>
      </w:pPr>
    </w:p>
    <w:p w14:paraId="75055F5E" w14:textId="77777777" w:rsidR="0072260B" w:rsidRDefault="0072260B" w:rsidP="0072260B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647DE5">
        <w:rPr>
          <w:rFonts w:ascii="Jokerman" w:hAnsi="Jokerman"/>
          <w:u w:val="double"/>
        </w:rPr>
        <w:t>ynthèse des compétences</w:t>
      </w:r>
    </w:p>
    <w:p w14:paraId="256AE564" w14:textId="77777777" w:rsidR="006016D7" w:rsidRPr="006016D7" w:rsidRDefault="006016D7" w:rsidP="0072260B">
      <w:pPr>
        <w:pStyle w:val="Sansinterligne"/>
        <w:jc w:val="center"/>
        <w:rPr>
          <w:rFonts w:ascii="Jokerman" w:hAnsi="Jokerman"/>
          <w:sz w:val="14"/>
          <w:szCs w:val="14"/>
          <w:u w:val="double"/>
        </w:rPr>
      </w:pPr>
    </w:p>
    <w:tbl>
      <w:tblPr>
        <w:tblStyle w:val="Grilledutableau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160"/>
        <w:gridCol w:w="1172"/>
        <w:gridCol w:w="985"/>
        <w:gridCol w:w="1245"/>
        <w:gridCol w:w="1447"/>
        <w:gridCol w:w="1717"/>
      </w:tblGrid>
      <w:tr w:rsidR="007B7637" w:rsidRPr="003F5406" w14:paraId="0066DFDF" w14:textId="77777777" w:rsidTr="007B7637">
        <w:trPr>
          <w:jc w:val="center"/>
        </w:trPr>
        <w:tc>
          <w:tcPr>
            <w:tcW w:w="3160" w:type="dxa"/>
          </w:tcPr>
          <w:p w14:paraId="6A288F3C" w14:textId="77777777" w:rsidR="007B7637" w:rsidRPr="003F5406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172" w:type="dxa"/>
          </w:tcPr>
          <w:p w14:paraId="310BD4D4" w14:textId="77777777" w:rsidR="007B7637" w:rsidRPr="00251F07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2DF08F4D" w14:textId="77777777" w:rsidR="007B7637" w:rsidRPr="00251F07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Insuffisante</w:t>
            </w:r>
          </w:p>
          <w:p w14:paraId="00B63EFD" w14:textId="77777777" w:rsidR="007B7637" w:rsidRPr="00251F07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 w14:anchorId="5C20BD31">
                <v:oval id="_x0000_s1035" style="position:absolute;left:0;text-align:left;margin-left:28.05pt;margin-top:5.05pt;width:10.05pt;height:10.45pt;z-index:251660288" fillcolor="red"/>
              </w:pict>
            </w: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 w14:anchorId="6F06D8B0">
                <v:oval id="_x0000_s1036" style="position:absolute;left:0;text-align:left;margin-left:12.25pt;margin-top:5.05pt;width:10.05pt;height:10.45pt;z-index:251661312" fillcolor="red"/>
              </w:pict>
            </w:r>
          </w:p>
        </w:tc>
        <w:tc>
          <w:tcPr>
            <w:tcW w:w="985" w:type="dxa"/>
          </w:tcPr>
          <w:p w14:paraId="6A9B245C" w14:textId="77777777" w:rsidR="007B7637" w:rsidRPr="00251F07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5CCEBCF5" w14:textId="77777777" w:rsidR="007B7637" w:rsidRPr="00251F07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Fragile</w:t>
            </w:r>
          </w:p>
          <w:p w14:paraId="0233D8A7" w14:textId="77777777" w:rsidR="007B7637" w:rsidRPr="00251F07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 w14:anchorId="74B3DA9C">
                <v:oval id="_x0000_s1037" style="position:absolute;left:0;text-align:left;margin-left:20.05pt;margin-top:5.05pt;width:10.05pt;height:10.45pt;z-index:251662336" fillcolor="#ffc000"/>
              </w:pict>
            </w:r>
          </w:p>
        </w:tc>
        <w:tc>
          <w:tcPr>
            <w:tcW w:w="1245" w:type="dxa"/>
          </w:tcPr>
          <w:p w14:paraId="1A0B2363" w14:textId="77777777" w:rsidR="007B7637" w:rsidRPr="00251F07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38594098" w14:textId="77777777" w:rsidR="007B7637" w:rsidRPr="00251F07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Satisfaisante</w:t>
            </w:r>
          </w:p>
          <w:p w14:paraId="530FD777" w14:textId="77777777" w:rsidR="007B7637" w:rsidRPr="00251F07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 wp14:anchorId="32D68A7C" wp14:editId="6B8B7B9B">
                  <wp:extent cx="210965" cy="211767"/>
                  <wp:effectExtent l="57150" t="38100" r="36685" b="16833"/>
                  <wp:docPr id="5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14:paraId="21C9DEAD" w14:textId="77777777" w:rsidR="007B7637" w:rsidRPr="00251F07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14:paraId="587062A5" w14:textId="77777777" w:rsidR="007B7637" w:rsidRPr="00251F07" w:rsidRDefault="007B7637" w:rsidP="005B64C0">
            <w:pPr>
              <w:pStyle w:val="Sansinterligne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111CADD" wp14:editId="02A06D4F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5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1F07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 wp14:anchorId="5F8E2E30" wp14:editId="6C8ED402">
                  <wp:extent cx="189404" cy="185467"/>
                  <wp:effectExtent l="57150" t="38100" r="39196" b="24083"/>
                  <wp:docPr id="5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14:paraId="6A853EF0" w14:textId="77777777" w:rsidR="007B7637" w:rsidRPr="003F5406" w:rsidRDefault="007B7637" w:rsidP="005B64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</w:tr>
      <w:tr w:rsidR="007B7637" w:rsidRPr="003F5406" w14:paraId="4077D656" w14:textId="77777777" w:rsidTr="007B7637">
        <w:trPr>
          <w:jc w:val="center"/>
        </w:trPr>
        <w:tc>
          <w:tcPr>
            <w:tcW w:w="3160" w:type="dxa"/>
          </w:tcPr>
          <w:p w14:paraId="05A71EF2" w14:textId="418FDCD4" w:rsidR="007B7637" w:rsidRPr="003D3D81" w:rsidRDefault="007B7637" w:rsidP="005B64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Trouver des multiples communs et le PPCM de deux nombres entiers </w:t>
            </w:r>
          </w:p>
        </w:tc>
        <w:tc>
          <w:tcPr>
            <w:tcW w:w="1172" w:type="dxa"/>
          </w:tcPr>
          <w:p w14:paraId="775ACE7A" w14:textId="77777777" w:rsidR="007B7637" w:rsidRPr="003F5406" w:rsidRDefault="007B7637" w:rsidP="005B64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85" w:type="dxa"/>
          </w:tcPr>
          <w:p w14:paraId="71B01F1B" w14:textId="77777777" w:rsidR="007B7637" w:rsidRPr="003F5406" w:rsidRDefault="007B7637" w:rsidP="005B64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45" w:type="dxa"/>
          </w:tcPr>
          <w:p w14:paraId="0CA64161" w14:textId="77777777" w:rsidR="007B7637" w:rsidRPr="003F5406" w:rsidRDefault="007B7637" w:rsidP="005B64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14:paraId="6126CF5F" w14:textId="77777777" w:rsidR="007B7637" w:rsidRDefault="007B7637" w:rsidP="005B64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17" w:type="dxa"/>
          </w:tcPr>
          <w:p w14:paraId="54B83831" w14:textId="46D5EB29" w:rsidR="007B7637" w:rsidRPr="003D3D81" w:rsidRDefault="007B7637" w:rsidP="005B64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</w:tr>
      <w:tr w:rsidR="007B7637" w:rsidRPr="003F5406" w14:paraId="480D0EEA" w14:textId="77777777" w:rsidTr="007B7637">
        <w:trPr>
          <w:jc w:val="center"/>
        </w:trPr>
        <w:tc>
          <w:tcPr>
            <w:tcW w:w="3160" w:type="dxa"/>
          </w:tcPr>
          <w:p w14:paraId="506665CD" w14:textId="2B927F98" w:rsidR="007B7637" w:rsidRPr="003D3D81" w:rsidRDefault="007B7637" w:rsidP="005B64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des problèmes liés au PPCM</w:t>
            </w:r>
          </w:p>
        </w:tc>
        <w:tc>
          <w:tcPr>
            <w:tcW w:w="1172" w:type="dxa"/>
          </w:tcPr>
          <w:p w14:paraId="035C4B09" w14:textId="77777777" w:rsidR="007B7637" w:rsidRPr="003F5406" w:rsidRDefault="007B7637" w:rsidP="005B64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85" w:type="dxa"/>
          </w:tcPr>
          <w:p w14:paraId="06B7386B" w14:textId="77777777" w:rsidR="007B7637" w:rsidRPr="003F5406" w:rsidRDefault="007B7637" w:rsidP="005B64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45" w:type="dxa"/>
          </w:tcPr>
          <w:p w14:paraId="3DFC116D" w14:textId="77777777" w:rsidR="007B7637" w:rsidRPr="003F5406" w:rsidRDefault="007B7637" w:rsidP="005B64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14:paraId="0A35510D" w14:textId="77777777" w:rsidR="007B7637" w:rsidRDefault="007B7637" w:rsidP="005B64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17" w:type="dxa"/>
          </w:tcPr>
          <w:p w14:paraId="499DCCE8" w14:textId="77777777" w:rsidR="007B7637" w:rsidRDefault="007B7637" w:rsidP="0083353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 p 45</w:t>
            </w:r>
          </w:p>
          <w:p w14:paraId="346FEAF8" w14:textId="1A7DE4AB" w:rsidR="007B7637" w:rsidRPr="003D3D81" w:rsidRDefault="007B7637" w:rsidP="0083353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Fiches N°2 et 3</w:t>
            </w:r>
          </w:p>
        </w:tc>
      </w:tr>
    </w:tbl>
    <w:p w14:paraId="5949D121" w14:textId="77777777" w:rsidR="007B7637" w:rsidRDefault="007B7637">
      <w:pPr>
        <w:rPr>
          <w:sz w:val="14"/>
          <w:szCs w:val="14"/>
        </w:rPr>
      </w:pPr>
    </w:p>
    <w:p w14:paraId="115D60AE" w14:textId="77777777" w:rsidR="00145DFF" w:rsidRDefault="00145DFF">
      <w:pPr>
        <w:rPr>
          <w:sz w:val="14"/>
          <w:szCs w:val="14"/>
        </w:rPr>
      </w:pPr>
    </w:p>
    <w:p w14:paraId="4EB7AF76" w14:textId="77777777" w:rsidR="007B7637" w:rsidRPr="007B7637" w:rsidRDefault="007B7637" w:rsidP="007B7637">
      <w:pPr>
        <w:pStyle w:val="Sansinterligne"/>
      </w:pPr>
    </w:p>
    <w:p w14:paraId="0EAE046B" w14:textId="77777777" w:rsidR="007B7637" w:rsidRPr="008B7B3D" w:rsidRDefault="007B7637" w:rsidP="007B7637">
      <w:pPr>
        <w:pStyle w:val="Sansinterligne"/>
        <w:rPr>
          <w:rFonts w:ascii="Jokerman" w:hAnsi="Jokerman"/>
          <w:color w:val="FF0000"/>
          <w:sz w:val="24"/>
        </w:rPr>
      </w:pPr>
      <w:r>
        <w:rPr>
          <w:rFonts w:ascii="Jokerman" w:hAnsi="Jokerman"/>
          <w:color w:val="FF0000"/>
          <w:sz w:val="24"/>
        </w:rPr>
        <w:t>CHAP 17</w:t>
      </w:r>
      <w:r w:rsidRPr="008B7B3D">
        <w:rPr>
          <w:rFonts w:ascii="Jokerman" w:hAnsi="Jokerman"/>
          <w:color w:val="FF0000"/>
          <w:sz w:val="24"/>
        </w:rPr>
        <w:t xml:space="preserve">           </w:t>
      </w:r>
      <w:r>
        <w:rPr>
          <w:rFonts w:ascii="Jokerman" w:hAnsi="Jokerman"/>
          <w:color w:val="FF0000"/>
          <w:sz w:val="24"/>
        </w:rPr>
        <w:t xml:space="preserve">    </w:t>
      </w:r>
      <w:r w:rsidRPr="008B7B3D">
        <w:rPr>
          <w:rFonts w:ascii="Jokerman" w:hAnsi="Jokerman"/>
          <w:color w:val="FF0000"/>
          <w:sz w:val="24"/>
        </w:rPr>
        <w:t xml:space="preserve"> </w:t>
      </w:r>
      <w:r>
        <w:rPr>
          <w:rFonts w:ascii="Jokerman" w:hAnsi="Jokerman"/>
          <w:color w:val="FF0000"/>
          <w:sz w:val="24"/>
        </w:rPr>
        <w:t xml:space="preserve">                     </w:t>
      </w:r>
      <w:r w:rsidRPr="008B7B3D">
        <w:rPr>
          <w:rFonts w:ascii="Jokerman" w:hAnsi="Jokerman"/>
          <w:color w:val="FF0000"/>
          <w:sz w:val="24"/>
        </w:rPr>
        <w:t xml:space="preserve">   </w:t>
      </w:r>
      <w:r>
        <w:rPr>
          <w:rFonts w:ascii="Jokerman" w:hAnsi="Jokerman"/>
          <w:color w:val="FF0000"/>
          <w:sz w:val="28"/>
          <w:u w:val="double"/>
        </w:rPr>
        <w:t>Arithmétique (2) : PPCM</w:t>
      </w:r>
    </w:p>
    <w:p w14:paraId="44EC3059" w14:textId="77777777" w:rsidR="007B7637" w:rsidRPr="003D1A2B" w:rsidRDefault="007B7637" w:rsidP="007B7637">
      <w:pPr>
        <w:pStyle w:val="Sansinterligne"/>
        <w:ind w:left="1080"/>
        <w:rPr>
          <w:rFonts w:ascii="Jokerman" w:hAnsi="Jokerman"/>
          <w:sz w:val="14"/>
          <w:u w:val="double"/>
        </w:rPr>
      </w:pPr>
    </w:p>
    <w:p w14:paraId="34079801" w14:textId="77777777" w:rsidR="007B7637" w:rsidRDefault="007B7637" w:rsidP="007B7637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647DE5">
        <w:rPr>
          <w:rFonts w:ascii="Jokerman" w:hAnsi="Jokerman"/>
          <w:u w:val="double"/>
        </w:rPr>
        <w:t>ynthèse des compétences</w:t>
      </w:r>
    </w:p>
    <w:p w14:paraId="225F37C1" w14:textId="77777777" w:rsidR="007B7637" w:rsidRPr="006016D7" w:rsidRDefault="007B7637" w:rsidP="007B7637">
      <w:pPr>
        <w:pStyle w:val="Sansinterligne"/>
        <w:jc w:val="center"/>
        <w:rPr>
          <w:rFonts w:ascii="Jokerman" w:hAnsi="Jokerman"/>
          <w:sz w:val="14"/>
          <w:szCs w:val="14"/>
          <w:u w:val="double"/>
        </w:rPr>
      </w:pPr>
    </w:p>
    <w:tbl>
      <w:tblPr>
        <w:tblStyle w:val="Grilledutableau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160"/>
        <w:gridCol w:w="1172"/>
        <w:gridCol w:w="985"/>
        <w:gridCol w:w="1245"/>
        <w:gridCol w:w="1447"/>
        <w:gridCol w:w="1717"/>
      </w:tblGrid>
      <w:tr w:rsidR="007B7637" w:rsidRPr="003F5406" w14:paraId="5B3EBFAB" w14:textId="77777777" w:rsidTr="00AB25CF">
        <w:trPr>
          <w:jc w:val="center"/>
        </w:trPr>
        <w:tc>
          <w:tcPr>
            <w:tcW w:w="3160" w:type="dxa"/>
          </w:tcPr>
          <w:p w14:paraId="39EAB557" w14:textId="77777777" w:rsidR="007B7637" w:rsidRPr="003F5406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172" w:type="dxa"/>
          </w:tcPr>
          <w:p w14:paraId="7C3B965B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15041367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Insuffisante</w:t>
            </w:r>
          </w:p>
          <w:p w14:paraId="58691116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 w14:anchorId="6544463C">
                <v:oval id="_x0000_s1038" style="position:absolute;left:0;text-align:left;margin-left:28.05pt;margin-top:5.05pt;width:10.05pt;height:10.45pt;z-index:251665408" fillcolor="red"/>
              </w:pict>
            </w: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 w14:anchorId="07475ED1">
                <v:oval id="_x0000_s1039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985" w:type="dxa"/>
          </w:tcPr>
          <w:p w14:paraId="51C15B72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01DE182F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Fragile</w:t>
            </w:r>
          </w:p>
          <w:p w14:paraId="4052688A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 w14:anchorId="580D3B6F">
                <v:oval id="_x0000_s1040" style="position:absolute;left:0;text-align:left;margin-left:20.05pt;margin-top:5.05pt;width:10.05pt;height:10.45pt;z-index:251667456" fillcolor="#ffc000"/>
              </w:pict>
            </w:r>
          </w:p>
        </w:tc>
        <w:tc>
          <w:tcPr>
            <w:tcW w:w="1245" w:type="dxa"/>
          </w:tcPr>
          <w:p w14:paraId="34814915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5EDD7807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Satisfaisante</w:t>
            </w:r>
          </w:p>
          <w:p w14:paraId="715296BB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 wp14:anchorId="1782A853" wp14:editId="0A80257D">
                  <wp:extent cx="210965" cy="211767"/>
                  <wp:effectExtent l="57150" t="38100" r="36685" b="16833"/>
                  <wp:docPr id="854198826" name="Image 4" descr="Une image contenant croquis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198826" name="Image 4" descr="Une image contenant croquis, symbo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14:paraId="086D7D3F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14:paraId="6B6A905B" w14:textId="77777777" w:rsidR="007B7637" w:rsidRPr="00251F07" w:rsidRDefault="007B7637" w:rsidP="00AB25CF">
            <w:pPr>
              <w:pStyle w:val="Sansinterligne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712ADBC3" wp14:editId="143DC04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145590217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1F07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 wp14:anchorId="20052D32" wp14:editId="01A397C2">
                  <wp:extent cx="189404" cy="185467"/>
                  <wp:effectExtent l="57150" t="38100" r="39196" b="24083"/>
                  <wp:docPr id="78553283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14:paraId="7230F548" w14:textId="77777777" w:rsidR="007B7637" w:rsidRPr="003F5406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</w:tr>
      <w:tr w:rsidR="007B7637" w:rsidRPr="003F5406" w14:paraId="5E5FA040" w14:textId="77777777" w:rsidTr="00AB25CF">
        <w:trPr>
          <w:jc w:val="center"/>
        </w:trPr>
        <w:tc>
          <w:tcPr>
            <w:tcW w:w="3160" w:type="dxa"/>
          </w:tcPr>
          <w:p w14:paraId="114BEE59" w14:textId="77777777" w:rsidR="007B7637" w:rsidRPr="003D3D81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Trouver des multiples communs et le PPCM de deux nombres entiers </w:t>
            </w:r>
          </w:p>
        </w:tc>
        <w:tc>
          <w:tcPr>
            <w:tcW w:w="1172" w:type="dxa"/>
          </w:tcPr>
          <w:p w14:paraId="29037D0A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85" w:type="dxa"/>
          </w:tcPr>
          <w:p w14:paraId="05E09EA9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45" w:type="dxa"/>
          </w:tcPr>
          <w:p w14:paraId="15336B73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14:paraId="70ADDB23" w14:textId="77777777" w:rsidR="007B7637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17" w:type="dxa"/>
          </w:tcPr>
          <w:p w14:paraId="58BCCF0A" w14:textId="77777777" w:rsidR="007B7637" w:rsidRPr="003D3D81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</w:tr>
      <w:tr w:rsidR="007B7637" w:rsidRPr="003F5406" w14:paraId="688F6798" w14:textId="77777777" w:rsidTr="00AB25CF">
        <w:trPr>
          <w:jc w:val="center"/>
        </w:trPr>
        <w:tc>
          <w:tcPr>
            <w:tcW w:w="3160" w:type="dxa"/>
          </w:tcPr>
          <w:p w14:paraId="1593AD7D" w14:textId="77777777" w:rsidR="007B7637" w:rsidRPr="003D3D81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des problèmes liés au PPCM</w:t>
            </w:r>
          </w:p>
        </w:tc>
        <w:tc>
          <w:tcPr>
            <w:tcW w:w="1172" w:type="dxa"/>
          </w:tcPr>
          <w:p w14:paraId="5D736003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85" w:type="dxa"/>
          </w:tcPr>
          <w:p w14:paraId="2E37377F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45" w:type="dxa"/>
          </w:tcPr>
          <w:p w14:paraId="1758C5E7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14:paraId="43ACDC53" w14:textId="77777777" w:rsidR="007B7637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17" w:type="dxa"/>
          </w:tcPr>
          <w:p w14:paraId="598D38D6" w14:textId="77777777" w:rsidR="007B7637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 p 45</w:t>
            </w:r>
          </w:p>
          <w:p w14:paraId="17F68D17" w14:textId="77777777" w:rsidR="007B7637" w:rsidRPr="003D3D81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Fiches N°2 et 3</w:t>
            </w:r>
          </w:p>
        </w:tc>
      </w:tr>
    </w:tbl>
    <w:p w14:paraId="608633EB" w14:textId="77777777" w:rsidR="007B7637" w:rsidRPr="007B7637" w:rsidRDefault="007B7637" w:rsidP="007B7637">
      <w:pPr>
        <w:rPr>
          <w:sz w:val="14"/>
          <w:szCs w:val="14"/>
        </w:rPr>
      </w:pPr>
    </w:p>
    <w:p w14:paraId="418EB897" w14:textId="77777777" w:rsidR="007B7637" w:rsidRDefault="007B7637" w:rsidP="007B7637">
      <w:pPr>
        <w:pStyle w:val="Sansinterligne"/>
      </w:pPr>
    </w:p>
    <w:p w14:paraId="6CEE12CE" w14:textId="77777777" w:rsidR="00145DFF" w:rsidRDefault="00145DFF" w:rsidP="007B7637">
      <w:pPr>
        <w:pStyle w:val="Sansinterligne"/>
      </w:pPr>
    </w:p>
    <w:p w14:paraId="53CE603F" w14:textId="77777777" w:rsidR="007B7637" w:rsidRPr="008B7B3D" w:rsidRDefault="007B7637" w:rsidP="007B7637">
      <w:pPr>
        <w:pStyle w:val="Sansinterligne"/>
        <w:rPr>
          <w:rFonts w:ascii="Jokerman" w:hAnsi="Jokerman"/>
          <w:color w:val="FF0000"/>
          <w:sz w:val="24"/>
        </w:rPr>
      </w:pPr>
      <w:r>
        <w:rPr>
          <w:rFonts w:ascii="Jokerman" w:hAnsi="Jokerman"/>
          <w:color w:val="FF0000"/>
          <w:sz w:val="24"/>
        </w:rPr>
        <w:t>CHAP 17</w:t>
      </w:r>
      <w:r w:rsidRPr="008B7B3D">
        <w:rPr>
          <w:rFonts w:ascii="Jokerman" w:hAnsi="Jokerman"/>
          <w:color w:val="FF0000"/>
          <w:sz w:val="24"/>
        </w:rPr>
        <w:t xml:space="preserve">           </w:t>
      </w:r>
      <w:r>
        <w:rPr>
          <w:rFonts w:ascii="Jokerman" w:hAnsi="Jokerman"/>
          <w:color w:val="FF0000"/>
          <w:sz w:val="24"/>
        </w:rPr>
        <w:t xml:space="preserve">    </w:t>
      </w:r>
      <w:r w:rsidRPr="008B7B3D">
        <w:rPr>
          <w:rFonts w:ascii="Jokerman" w:hAnsi="Jokerman"/>
          <w:color w:val="FF0000"/>
          <w:sz w:val="24"/>
        </w:rPr>
        <w:t xml:space="preserve"> </w:t>
      </w:r>
      <w:r>
        <w:rPr>
          <w:rFonts w:ascii="Jokerman" w:hAnsi="Jokerman"/>
          <w:color w:val="FF0000"/>
          <w:sz w:val="24"/>
        </w:rPr>
        <w:t xml:space="preserve">                     </w:t>
      </w:r>
      <w:r w:rsidRPr="008B7B3D">
        <w:rPr>
          <w:rFonts w:ascii="Jokerman" w:hAnsi="Jokerman"/>
          <w:color w:val="FF0000"/>
          <w:sz w:val="24"/>
        </w:rPr>
        <w:t xml:space="preserve">   </w:t>
      </w:r>
      <w:r>
        <w:rPr>
          <w:rFonts w:ascii="Jokerman" w:hAnsi="Jokerman"/>
          <w:color w:val="FF0000"/>
          <w:sz w:val="28"/>
          <w:u w:val="double"/>
        </w:rPr>
        <w:t>Arithmétique (2) : PPCM</w:t>
      </w:r>
    </w:p>
    <w:p w14:paraId="2F4F2EA0" w14:textId="77777777" w:rsidR="007B7637" w:rsidRPr="003D1A2B" w:rsidRDefault="007B7637" w:rsidP="007B7637">
      <w:pPr>
        <w:pStyle w:val="Sansinterligne"/>
        <w:ind w:left="1080"/>
        <w:rPr>
          <w:rFonts w:ascii="Jokerman" w:hAnsi="Jokerman"/>
          <w:sz w:val="14"/>
          <w:u w:val="double"/>
        </w:rPr>
      </w:pPr>
    </w:p>
    <w:p w14:paraId="0BBC6C85" w14:textId="77777777" w:rsidR="007B7637" w:rsidRDefault="007B7637" w:rsidP="007B7637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647DE5">
        <w:rPr>
          <w:rFonts w:ascii="Jokerman" w:hAnsi="Jokerman"/>
          <w:u w:val="double"/>
        </w:rPr>
        <w:t>ynthèse des compétences</w:t>
      </w:r>
    </w:p>
    <w:p w14:paraId="569BED3A" w14:textId="77777777" w:rsidR="007B7637" w:rsidRPr="006016D7" w:rsidRDefault="007B7637" w:rsidP="007B7637">
      <w:pPr>
        <w:pStyle w:val="Sansinterligne"/>
        <w:jc w:val="center"/>
        <w:rPr>
          <w:rFonts w:ascii="Jokerman" w:hAnsi="Jokerman"/>
          <w:sz w:val="14"/>
          <w:szCs w:val="14"/>
          <w:u w:val="double"/>
        </w:rPr>
      </w:pPr>
    </w:p>
    <w:tbl>
      <w:tblPr>
        <w:tblStyle w:val="Grilledutableau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160"/>
        <w:gridCol w:w="1172"/>
        <w:gridCol w:w="985"/>
        <w:gridCol w:w="1245"/>
        <w:gridCol w:w="1447"/>
        <w:gridCol w:w="1717"/>
      </w:tblGrid>
      <w:tr w:rsidR="007B7637" w:rsidRPr="003F5406" w14:paraId="093D72C9" w14:textId="77777777" w:rsidTr="00AB25CF">
        <w:trPr>
          <w:jc w:val="center"/>
        </w:trPr>
        <w:tc>
          <w:tcPr>
            <w:tcW w:w="3160" w:type="dxa"/>
          </w:tcPr>
          <w:p w14:paraId="36E8ABC7" w14:textId="77777777" w:rsidR="007B7637" w:rsidRPr="003F5406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172" w:type="dxa"/>
          </w:tcPr>
          <w:p w14:paraId="1712C5BD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4638B256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Insuffisante</w:t>
            </w:r>
          </w:p>
          <w:p w14:paraId="081E5C72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 w14:anchorId="7C01909D">
                <v:oval id="_x0000_s1041" style="position:absolute;left:0;text-align:left;margin-left:28.05pt;margin-top:5.05pt;width:10.05pt;height:10.45pt;z-index:251670528" fillcolor="red"/>
              </w:pict>
            </w: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 w14:anchorId="6315DE81">
                <v:oval id="_x0000_s1042" style="position:absolute;left:0;text-align:left;margin-left:12.25pt;margin-top:5.05pt;width:10.05pt;height:10.45pt;z-index:251671552" fillcolor="red"/>
              </w:pict>
            </w:r>
          </w:p>
        </w:tc>
        <w:tc>
          <w:tcPr>
            <w:tcW w:w="985" w:type="dxa"/>
          </w:tcPr>
          <w:p w14:paraId="0FCD34AB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4E6A40E3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Fragile</w:t>
            </w:r>
          </w:p>
          <w:p w14:paraId="5D482A37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 w14:anchorId="5905EFD3">
                <v:oval id="_x0000_s1043" style="position:absolute;left:0;text-align:left;margin-left:20.05pt;margin-top:5.05pt;width:10.05pt;height:10.45pt;z-index:251672576" fillcolor="#ffc000"/>
              </w:pict>
            </w:r>
          </w:p>
        </w:tc>
        <w:tc>
          <w:tcPr>
            <w:tcW w:w="1245" w:type="dxa"/>
          </w:tcPr>
          <w:p w14:paraId="34887372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14:paraId="71C1B2BB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Satisfaisante</w:t>
            </w:r>
          </w:p>
          <w:p w14:paraId="2EF2935D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 wp14:anchorId="0F86513D" wp14:editId="2EE759FE">
                  <wp:extent cx="210965" cy="211767"/>
                  <wp:effectExtent l="57150" t="38100" r="36685" b="16833"/>
                  <wp:docPr id="24520412" name="Image 4" descr="Une image contenant croquis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0412" name="Image 4" descr="Une image contenant croquis, symbo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14:paraId="2B0C3220" w14:textId="77777777" w:rsidR="007B7637" w:rsidRPr="00251F07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14:paraId="0DEBB937" w14:textId="77777777" w:rsidR="007B7637" w:rsidRPr="00251F07" w:rsidRDefault="007B7637" w:rsidP="00AB25CF">
            <w:pPr>
              <w:pStyle w:val="Sansinterligne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7C742E07" wp14:editId="1016AAB2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90806343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1F07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 wp14:anchorId="509F34B9" wp14:editId="06B670AE">
                  <wp:extent cx="189404" cy="185467"/>
                  <wp:effectExtent l="57150" t="38100" r="39196" b="24083"/>
                  <wp:docPr id="42314148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14:paraId="272D2050" w14:textId="77777777" w:rsidR="007B7637" w:rsidRPr="003F5406" w:rsidRDefault="007B7637" w:rsidP="00AB25C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</w:tr>
      <w:tr w:rsidR="007B7637" w:rsidRPr="003F5406" w14:paraId="4BE038A1" w14:textId="77777777" w:rsidTr="00AB25CF">
        <w:trPr>
          <w:jc w:val="center"/>
        </w:trPr>
        <w:tc>
          <w:tcPr>
            <w:tcW w:w="3160" w:type="dxa"/>
          </w:tcPr>
          <w:p w14:paraId="156934B5" w14:textId="77777777" w:rsidR="007B7637" w:rsidRPr="003D3D81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Trouver des multiples communs et le PPCM de deux nombres entiers </w:t>
            </w:r>
          </w:p>
        </w:tc>
        <w:tc>
          <w:tcPr>
            <w:tcW w:w="1172" w:type="dxa"/>
          </w:tcPr>
          <w:p w14:paraId="0017B343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85" w:type="dxa"/>
          </w:tcPr>
          <w:p w14:paraId="2844CAF6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45" w:type="dxa"/>
          </w:tcPr>
          <w:p w14:paraId="722B0CFE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14:paraId="789E5AA4" w14:textId="77777777" w:rsidR="007B7637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17" w:type="dxa"/>
          </w:tcPr>
          <w:p w14:paraId="6E0834D8" w14:textId="77777777" w:rsidR="007B7637" w:rsidRPr="003D3D81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</w:tr>
      <w:tr w:rsidR="007B7637" w:rsidRPr="003F5406" w14:paraId="067DC2B5" w14:textId="77777777" w:rsidTr="00AB25CF">
        <w:trPr>
          <w:jc w:val="center"/>
        </w:trPr>
        <w:tc>
          <w:tcPr>
            <w:tcW w:w="3160" w:type="dxa"/>
          </w:tcPr>
          <w:p w14:paraId="73E9638F" w14:textId="77777777" w:rsidR="007B7637" w:rsidRPr="003D3D81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des problèmes liés au PPCM</w:t>
            </w:r>
          </w:p>
        </w:tc>
        <w:tc>
          <w:tcPr>
            <w:tcW w:w="1172" w:type="dxa"/>
          </w:tcPr>
          <w:p w14:paraId="5B9D5471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85" w:type="dxa"/>
          </w:tcPr>
          <w:p w14:paraId="3DBD57AE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45" w:type="dxa"/>
          </w:tcPr>
          <w:p w14:paraId="23D985E1" w14:textId="77777777" w:rsidR="007B7637" w:rsidRPr="003F5406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14:paraId="6AF1D025" w14:textId="77777777" w:rsidR="007B7637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17" w:type="dxa"/>
          </w:tcPr>
          <w:p w14:paraId="59CAF940" w14:textId="77777777" w:rsidR="007B7637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 p 45</w:t>
            </w:r>
          </w:p>
          <w:p w14:paraId="04031D0A" w14:textId="77777777" w:rsidR="007B7637" w:rsidRPr="003D3D81" w:rsidRDefault="007B7637" w:rsidP="00AB25C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Fiches N°2 et 3</w:t>
            </w:r>
          </w:p>
        </w:tc>
      </w:tr>
    </w:tbl>
    <w:p w14:paraId="21A34477" w14:textId="77777777" w:rsidR="007B7637" w:rsidRDefault="007B7637" w:rsidP="007B7637"/>
    <w:p w14:paraId="3E88A648" w14:textId="77777777" w:rsidR="0072260B" w:rsidRDefault="0072260B" w:rsidP="003D1A2B">
      <w:pPr>
        <w:pStyle w:val="Sansinterligne"/>
      </w:pPr>
    </w:p>
    <w:sectPr w:rsidR="0072260B" w:rsidSect="00701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E3511"/>
    <w:multiLevelType w:val="hybridMultilevel"/>
    <w:tmpl w:val="AC84E288"/>
    <w:lvl w:ilvl="0" w:tplc="BD32AE84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57F77853"/>
    <w:multiLevelType w:val="hybridMultilevel"/>
    <w:tmpl w:val="AC84E288"/>
    <w:lvl w:ilvl="0" w:tplc="BD32AE84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6EB84901"/>
    <w:multiLevelType w:val="hybridMultilevel"/>
    <w:tmpl w:val="AC84E288"/>
    <w:lvl w:ilvl="0" w:tplc="BD32AE84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213231866">
    <w:abstractNumId w:val="2"/>
  </w:num>
  <w:num w:numId="2" w16cid:durableId="161314014">
    <w:abstractNumId w:val="0"/>
  </w:num>
  <w:num w:numId="3" w16cid:durableId="40102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60B"/>
    <w:rsid w:val="000C525F"/>
    <w:rsid w:val="00145DFF"/>
    <w:rsid w:val="0018088D"/>
    <w:rsid w:val="00231E9B"/>
    <w:rsid w:val="00375136"/>
    <w:rsid w:val="003D1A2B"/>
    <w:rsid w:val="00426D71"/>
    <w:rsid w:val="006016D7"/>
    <w:rsid w:val="00701782"/>
    <w:rsid w:val="0072260B"/>
    <w:rsid w:val="007B7637"/>
    <w:rsid w:val="00833539"/>
    <w:rsid w:val="008D7F43"/>
    <w:rsid w:val="00B657A4"/>
    <w:rsid w:val="00E7689A"/>
    <w:rsid w:val="00EB3264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CCA2172"/>
  <w15:docId w15:val="{C6322964-5F46-4532-B75D-FA88E57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60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2260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22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 cipiere</cp:lastModifiedBy>
  <cp:revision>7</cp:revision>
  <cp:lastPrinted>2022-02-16T14:44:00Z</cp:lastPrinted>
  <dcterms:created xsi:type="dcterms:W3CDTF">2019-01-08T17:22:00Z</dcterms:created>
  <dcterms:modified xsi:type="dcterms:W3CDTF">2024-04-09T14:26:00Z</dcterms:modified>
</cp:coreProperties>
</file>